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ECF" w:rsidRDefault="00A21ECF" w:rsidP="002C155D">
      <w:pPr>
        <w:spacing w:before="240" w:after="240" w:line="480" w:lineRule="auto"/>
        <w:ind w:firstLine="284"/>
        <w:outlineLvl w:val="1"/>
        <w:rPr>
          <w:rFonts w:ascii="Arial" w:hAnsi="Arial" w:cs="Arial"/>
          <w:b/>
          <w:sz w:val="24"/>
          <w:szCs w:val="24"/>
          <w:lang w:eastAsia="es-ES"/>
        </w:rPr>
      </w:pPr>
      <w:r>
        <w:rPr>
          <w:rFonts w:ascii="Arial" w:hAnsi="Arial" w:cs="Arial"/>
          <w:b/>
          <w:sz w:val="24"/>
          <w:szCs w:val="24"/>
          <w:lang w:eastAsia="es-ES"/>
        </w:rPr>
        <w:t>EXTRAIDO DE: www.monografias.com</w:t>
      </w:r>
    </w:p>
    <w:p w:rsidR="006B516C" w:rsidRPr="006B516C" w:rsidRDefault="00025A49" w:rsidP="00025A49">
      <w:pPr>
        <w:spacing w:before="240" w:after="240" w:line="480" w:lineRule="auto"/>
        <w:ind w:firstLine="284"/>
        <w:jc w:val="center"/>
        <w:outlineLvl w:val="1"/>
        <w:rPr>
          <w:rFonts w:ascii="Arial" w:hAnsi="Arial" w:cs="Arial"/>
          <w:b/>
          <w:sz w:val="24"/>
          <w:szCs w:val="24"/>
          <w:lang w:eastAsia="es-ES"/>
        </w:rPr>
      </w:pPr>
      <w:r>
        <w:rPr>
          <w:rFonts w:ascii="Arial" w:hAnsi="Arial" w:cs="Arial"/>
          <w:b/>
          <w:sz w:val="24"/>
          <w:szCs w:val="24"/>
          <w:lang w:eastAsia="es-ES"/>
        </w:rPr>
        <w:t>L</w:t>
      </w:r>
      <w:r w:rsidRPr="006B516C">
        <w:rPr>
          <w:rFonts w:ascii="Arial" w:hAnsi="Arial" w:cs="Arial"/>
          <w:b/>
          <w:sz w:val="24"/>
          <w:szCs w:val="24"/>
          <w:lang w:eastAsia="es-ES"/>
        </w:rPr>
        <w:t>as drogas</w:t>
      </w:r>
    </w:p>
    <w:p w:rsidR="006B516C" w:rsidRPr="00025A49" w:rsidRDefault="00025A49" w:rsidP="00025A49">
      <w:pPr>
        <w:spacing w:before="240" w:after="240" w:line="480" w:lineRule="auto"/>
        <w:ind w:firstLine="284"/>
        <w:jc w:val="center"/>
        <w:outlineLvl w:val="1"/>
        <w:rPr>
          <w:rFonts w:ascii="Arial" w:hAnsi="Arial" w:cs="Arial"/>
          <w:b/>
          <w:i/>
          <w:sz w:val="24"/>
          <w:szCs w:val="24"/>
          <w:lang w:eastAsia="es-ES"/>
        </w:rPr>
      </w:pPr>
      <w:r w:rsidRPr="00025A49">
        <w:rPr>
          <w:rFonts w:ascii="Arial" w:hAnsi="Arial" w:cs="Arial"/>
          <w:b/>
          <w:i/>
          <w:sz w:val="24"/>
          <w:szCs w:val="24"/>
          <w:lang w:eastAsia="es-ES"/>
        </w:rPr>
        <w:t>Introducción</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Vivimos en una </w:t>
      </w:r>
      <w:hyperlink r:id="rId8" w:anchor="INTRO" w:history="1">
        <w:r w:rsidRPr="007E02B6">
          <w:rPr>
            <w:rFonts w:ascii="Arial" w:hAnsi="Arial" w:cs="Arial"/>
            <w:sz w:val="24"/>
            <w:szCs w:val="24"/>
            <w:lang w:eastAsia="es-ES"/>
          </w:rPr>
          <w:t>cultura</w:t>
        </w:r>
      </w:hyperlink>
      <w:r w:rsidRPr="007E02B6">
        <w:rPr>
          <w:rFonts w:ascii="Arial" w:hAnsi="Arial" w:cs="Arial"/>
          <w:sz w:val="24"/>
          <w:szCs w:val="24"/>
          <w:lang w:eastAsia="es-ES"/>
        </w:rPr>
        <w:t xml:space="preserve"> de la </w:t>
      </w:r>
      <w:hyperlink r:id="rId9" w:history="1">
        <w:r w:rsidRPr="007E02B6">
          <w:rPr>
            <w:rFonts w:ascii="Arial" w:hAnsi="Arial" w:cs="Arial"/>
            <w:sz w:val="24"/>
            <w:szCs w:val="24"/>
            <w:lang w:eastAsia="es-ES"/>
          </w:rPr>
          <w:t>droga</w:t>
        </w:r>
      </w:hyperlink>
      <w:r w:rsidRPr="007E02B6">
        <w:rPr>
          <w:rFonts w:ascii="Arial" w:hAnsi="Arial" w:cs="Arial"/>
          <w:sz w:val="24"/>
          <w:szCs w:val="24"/>
          <w:lang w:eastAsia="es-ES"/>
        </w:rPr>
        <w:t xml:space="preserve">, desde la mañana cuando tomamos </w:t>
      </w:r>
      <w:hyperlink r:id="rId10" w:history="1">
        <w:r w:rsidRPr="007E02B6">
          <w:rPr>
            <w:rFonts w:ascii="Arial" w:hAnsi="Arial" w:cs="Arial"/>
            <w:sz w:val="24"/>
            <w:szCs w:val="24"/>
            <w:lang w:eastAsia="es-ES"/>
          </w:rPr>
          <w:t>cafe</w:t>
        </w:r>
      </w:hyperlink>
      <w:r w:rsidRPr="007E02B6">
        <w:rPr>
          <w:rFonts w:ascii="Arial" w:hAnsi="Arial" w:cs="Arial"/>
          <w:sz w:val="24"/>
          <w:szCs w:val="24"/>
          <w:lang w:eastAsia="es-ES"/>
        </w:rPr>
        <w:t xml:space="preserve">ína o tefilina, al desayuno, hasta la noche, en que podemos relajarnos al volver a la casa, con un aperitivo alcohólico, o un inductor del sueño con un somnífero, recetado por el </w:t>
      </w:r>
      <w:r w:rsidR="000A7BCB" w:rsidRPr="007E02B6">
        <w:rPr>
          <w:rFonts w:ascii="Arial" w:hAnsi="Arial" w:cs="Arial"/>
          <w:sz w:val="24"/>
          <w:szCs w:val="24"/>
          <w:lang w:eastAsia="es-ES"/>
        </w:rPr>
        <w:t>médico</w:t>
      </w:r>
      <w:r w:rsidRPr="007E02B6">
        <w:rPr>
          <w:rFonts w:ascii="Arial" w:hAnsi="Arial" w:cs="Arial"/>
          <w:sz w:val="24"/>
          <w:szCs w:val="24"/>
          <w:lang w:eastAsia="es-ES"/>
        </w:rPr>
        <w:t xml:space="preserve">, estamos utilizando diferentes sustancias, que afectan sobre el </w:t>
      </w:r>
      <w:hyperlink r:id="rId11" w:history="1">
        <w:r w:rsidRPr="007E02B6">
          <w:rPr>
            <w:rFonts w:ascii="Arial" w:hAnsi="Arial" w:cs="Arial"/>
            <w:sz w:val="24"/>
            <w:szCs w:val="24"/>
            <w:lang w:eastAsia="es-ES"/>
          </w:rPr>
          <w:t>Sistema Nervioso</w:t>
        </w:r>
      </w:hyperlink>
      <w:r w:rsidRPr="007E02B6">
        <w:rPr>
          <w:rFonts w:ascii="Arial" w:hAnsi="Arial" w:cs="Arial"/>
          <w:sz w:val="24"/>
          <w:szCs w:val="24"/>
          <w:lang w:eastAsia="es-ES"/>
        </w:rPr>
        <w:t xml:space="preserve"> Central, para enfrentar estas peripecias de la cotidianeidad. Muchos además nos activamos a medida que trascurre el día, aspirando nicotina.</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Aun cuando </w:t>
      </w:r>
      <w:hyperlink r:id="rId12" w:history="1">
        <w:r w:rsidRPr="007E02B6">
          <w:rPr>
            <w:rFonts w:ascii="Arial" w:hAnsi="Arial" w:cs="Arial"/>
            <w:sz w:val="24"/>
            <w:szCs w:val="24"/>
            <w:lang w:eastAsia="es-ES"/>
          </w:rPr>
          <w:t>las drogas</w:t>
        </w:r>
      </w:hyperlink>
      <w:r w:rsidRPr="007E02B6">
        <w:rPr>
          <w:rFonts w:ascii="Arial" w:hAnsi="Arial" w:cs="Arial"/>
          <w:sz w:val="24"/>
          <w:szCs w:val="24"/>
          <w:lang w:eastAsia="es-ES"/>
        </w:rPr>
        <w:t xml:space="preserve"> han </w:t>
      </w:r>
      <w:hyperlink r:id="rId13" w:history="1">
        <w:r w:rsidRPr="007E02B6">
          <w:rPr>
            <w:rFonts w:ascii="Arial" w:hAnsi="Arial" w:cs="Arial"/>
            <w:sz w:val="24"/>
            <w:szCs w:val="24"/>
            <w:lang w:eastAsia="es-ES"/>
          </w:rPr>
          <w:t>estado</w:t>
        </w:r>
      </w:hyperlink>
      <w:r w:rsidRPr="007E02B6">
        <w:rPr>
          <w:rFonts w:ascii="Arial" w:hAnsi="Arial" w:cs="Arial"/>
          <w:sz w:val="24"/>
          <w:szCs w:val="24"/>
          <w:lang w:eastAsia="es-ES"/>
        </w:rPr>
        <w:t xml:space="preserve"> presentes en todas las culturas y en todas las épocas, hoy son más las personas que consumen </w:t>
      </w:r>
      <w:hyperlink r:id="rId14" w:history="1">
        <w:r w:rsidRPr="007E02B6">
          <w:rPr>
            <w:rFonts w:ascii="Arial" w:hAnsi="Arial" w:cs="Arial"/>
            <w:sz w:val="24"/>
            <w:szCs w:val="24"/>
            <w:lang w:eastAsia="es-ES"/>
          </w:rPr>
          <w:t>drogas</w:t>
        </w:r>
      </w:hyperlink>
      <w:r w:rsidRPr="007E02B6">
        <w:rPr>
          <w:rFonts w:ascii="Arial" w:hAnsi="Arial" w:cs="Arial"/>
          <w:sz w:val="24"/>
          <w:szCs w:val="24"/>
          <w:lang w:eastAsia="es-ES"/>
        </w:rPr>
        <w:t xml:space="preserve">, hay más cantidad y hay </w:t>
      </w:r>
      <w:r w:rsidR="000A7BCB" w:rsidRPr="007E02B6">
        <w:rPr>
          <w:rFonts w:ascii="Arial" w:hAnsi="Arial" w:cs="Arial"/>
          <w:sz w:val="24"/>
          <w:szCs w:val="24"/>
          <w:lang w:eastAsia="es-ES"/>
        </w:rPr>
        <w:t>más</w:t>
      </w:r>
      <w:r w:rsidRPr="007E02B6">
        <w:rPr>
          <w:rFonts w:ascii="Arial" w:hAnsi="Arial" w:cs="Arial"/>
          <w:sz w:val="24"/>
          <w:szCs w:val="24"/>
          <w:lang w:eastAsia="es-ES"/>
        </w:rPr>
        <w:t xml:space="preserve"> facilidades para conseguirlas.</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Cuando se realiza una </w:t>
      </w:r>
      <w:hyperlink r:id="rId15" w:anchor="quees" w:history="1">
        <w:r w:rsidRPr="007E02B6">
          <w:rPr>
            <w:rFonts w:ascii="Arial" w:hAnsi="Arial" w:cs="Arial"/>
            <w:sz w:val="24"/>
            <w:szCs w:val="24"/>
            <w:lang w:eastAsia="es-ES"/>
          </w:rPr>
          <w:t>encuesta</w:t>
        </w:r>
      </w:hyperlink>
      <w:r w:rsidRPr="007E02B6">
        <w:rPr>
          <w:rFonts w:ascii="Arial" w:hAnsi="Arial" w:cs="Arial"/>
          <w:sz w:val="24"/>
          <w:szCs w:val="24"/>
          <w:lang w:eastAsia="es-ES"/>
        </w:rPr>
        <w:t xml:space="preserve"> y se pregunta por los mayores </w:t>
      </w:r>
      <w:hyperlink r:id="rId16" w:anchor="PLANT" w:history="1">
        <w:r w:rsidRPr="007E02B6">
          <w:rPr>
            <w:rFonts w:ascii="Arial" w:hAnsi="Arial" w:cs="Arial"/>
            <w:sz w:val="24"/>
            <w:szCs w:val="24"/>
            <w:lang w:eastAsia="es-ES"/>
          </w:rPr>
          <w:t>problemas</w:t>
        </w:r>
      </w:hyperlink>
      <w:r w:rsidRPr="007E02B6">
        <w:rPr>
          <w:rFonts w:ascii="Arial" w:hAnsi="Arial" w:cs="Arial"/>
          <w:sz w:val="24"/>
          <w:szCs w:val="24"/>
          <w:lang w:eastAsia="es-ES"/>
        </w:rPr>
        <w:t xml:space="preserve"> de la </w:t>
      </w:r>
      <w:hyperlink r:id="rId17" w:history="1">
        <w:r w:rsidRPr="007E02B6">
          <w:rPr>
            <w:rFonts w:ascii="Arial" w:hAnsi="Arial" w:cs="Arial"/>
            <w:sz w:val="24"/>
            <w:szCs w:val="24"/>
            <w:lang w:eastAsia="es-ES"/>
          </w:rPr>
          <w:t>sociedad</w:t>
        </w:r>
      </w:hyperlink>
      <w:r w:rsidRPr="007E02B6">
        <w:rPr>
          <w:rFonts w:ascii="Arial" w:hAnsi="Arial" w:cs="Arial"/>
          <w:sz w:val="24"/>
          <w:szCs w:val="24"/>
          <w:lang w:eastAsia="es-ES"/>
        </w:rPr>
        <w:t xml:space="preserve"> actual siempre sale nombrado dentro de los 5 primeros lugares el "problema de drogas". Y cuando se consulta a la gente </w:t>
      </w:r>
      <w:r w:rsidR="000A7BCB" w:rsidRPr="007E02B6">
        <w:rPr>
          <w:rFonts w:ascii="Arial" w:hAnsi="Arial" w:cs="Arial"/>
          <w:sz w:val="24"/>
          <w:szCs w:val="24"/>
          <w:lang w:eastAsia="es-ES"/>
        </w:rPr>
        <w:t>el porqué</w:t>
      </w:r>
      <w:r w:rsidRPr="007E02B6">
        <w:rPr>
          <w:rFonts w:ascii="Arial" w:hAnsi="Arial" w:cs="Arial"/>
          <w:sz w:val="24"/>
          <w:szCs w:val="24"/>
          <w:lang w:eastAsia="es-ES"/>
        </w:rPr>
        <w:t xml:space="preserve"> de este problema siempre se nombra como un problemas de pobres y marginales. Y hace mucho </w:t>
      </w:r>
      <w:hyperlink r:id="rId18" w:history="1">
        <w:r w:rsidRPr="007E02B6">
          <w:rPr>
            <w:rFonts w:ascii="Arial" w:hAnsi="Arial" w:cs="Arial"/>
            <w:sz w:val="24"/>
            <w:szCs w:val="24"/>
            <w:lang w:eastAsia="es-ES"/>
          </w:rPr>
          <w:t>tiempo</w:t>
        </w:r>
      </w:hyperlink>
      <w:r w:rsidRPr="007E02B6">
        <w:rPr>
          <w:rFonts w:ascii="Arial" w:hAnsi="Arial" w:cs="Arial"/>
          <w:sz w:val="24"/>
          <w:szCs w:val="24"/>
          <w:lang w:eastAsia="es-ES"/>
        </w:rPr>
        <w:t xml:space="preserve"> que dejo de ser un problema callejero y de marginales, y esto ocurrió cuando las drogas fueron el mejor negocio para algunos y la peor desgracia para otros.</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El </w:t>
      </w:r>
      <w:hyperlink r:id="rId19" w:history="1">
        <w:r w:rsidRPr="007E02B6">
          <w:rPr>
            <w:rFonts w:ascii="Arial" w:hAnsi="Arial" w:cs="Arial"/>
            <w:sz w:val="24"/>
            <w:szCs w:val="24"/>
            <w:lang w:eastAsia="es-ES"/>
          </w:rPr>
          <w:t>consumo</w:t>
        </w:r>
      </w:hyperlink>
      <w:r w:rsidRPr="007E02B6">
        <w:rPr>
          <w:rFonts w:ascii="Arial" w:hAnsi="Arial" w:cs="Arial"/>
          <w:sz w:val="24"/>
          <w:szCs w:val="24"/>
          <w:lang w:eastAsia="es-ES"/>
        </w:rPr>
        <w:t xml:space="preserve"> de sustancias es cada vez más permisivo, esto hace creer a las personas "que no sucede nada si se consume".</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lastRenderedPageBreak/>
        <w:t xml:space="preserve">La </w:t>
      </w:r>
      <w:hyperlink r:id="rId20" w:history="1">
        <w:r w:rsidRPr="007E02B6">
          <w:rPr>
            <w:rFonts w:ascii="Arial" w:hAnsi="Arial" w:cs="Arial"/>
            <w:sz w:val="24"/>
            <w:szCs w:val="24"/>
            <w:lang w:eastAsia="es-ES"/>
          </w:rPr>
          <w:t>drogadicción</w:t>
        </w:r>
      </w:hyperlink>
      <w:r w:rsidRPr="007E02B6">
        <w:rPr>
          <w:rFonts w:ascii="Arial" w:hAnsi="Arial" w:cs="Arial"/>
          <w:sz w:val="24"/>
          <w:szCs w:val="24"/>
          <w:lang w:eastAsia="es-ES"/>
        </w:rPr>
        <w:t xml:space="preserve"> y todo lo asociado a hechas es una gran </w:t>
      </w:r>
      <w:r w:rsidR="000A7BCB" w:rsidRPr="007E02B6">
        <w:rPr>
          <w:rFonts w:ascii="Arial" w:hAnsi="Arial" w:cs="Arial"/>
          <w:sz w:val="24"/>
          <w:szCs w:val="24"/>
          <w:lang w:eastAsia="es-ES"/>
        </w:rPr>
        <w:t>pérdida</w:t>
      </w:r>
      <w:r w:rsidRPr="007E02B6">
        <w:rPr>
          <w:rFonts w:ascii="Arial" w:hAnsi="Arial" w:cs="Arial"/>
          <w:sz w:val="24"/>
          <w:szCs w:val="24"/>
          <w:lang w:eastAsia="es-ES"/>
        </w:rPr>
        <w:t xml:space="preserve"> de plata para quienes están en contra, sobre todo para los estados quienes deben combatirlas desde muchos puntos a la vez.</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Para la realización del presente </w:t>
      </w:r>
      <w:hyperlink r:id="rId21" w:history="1">
        <w:r w:rsidRPr="007E02B6">
          <w:rPr>
            <w:rFonts w:ascii="Arial" w:hAnsi="Arial" w:cs="Arial"/>
            <w:sz w:val="24"/>
            <w:szCs w:val="24"/>
            <w:lang w:eastAsia="es-ES"/>
          </w:rPr>
          <w:t>trabajo</w:t>
        </w:r>
      </w:hyperlink>
      <w:r w:rsidRPr="007E02B6">
        <w:rPr>
          <w:rFonts w:ascii="Arial" w:hAnsi="Arial" w:cs="Arial"/>
          <w:sz w:val="24"/>
          <w:szCs w:val="24"/>
          <w:lang w:eastAsia="es-ES"/>
        </w:rPr>
        <w:t xml:space="preserve"> nos basamos en una </w:t>
      </w:r>
      <w:hyperlink r:id="rId22" w:history="1">
        <w:r w:rsidRPr="007E02B6">
          <w:rPr>
            <w:rFonts w:ascii="Arial" w:hAnsi="Arial" w:cs="Arial"/>
            <w:sz w:val="24"/>
            <w:szCs w:val="24"/>
            <w:lang w:eastAsia="es-ES"/>
          </w:rPr>
          <w:t>metodología</w:t>
        </w:r>
      </w:hyperlink>
      <w:r w:rsidRPr="007E02B6">
        <w:rPr>
          <w:rFonts w:ascii="Arial" w:hAnsi="Arial" w:cs="Arial"/>
          <w:sz w:val="24"/>
          <w:szCs w:val="24"/>
          <w:lang w:eastAsia="es-ES"/>
        </w:rPr>
        <w:t xml:space="preserve"> de </w:t>
      </w:r>
      <w:hyperlink r:id="rId23" w:history="1">
        <w:r w:rsidRPr="007E02B6">
          <w:rPr>
            <w:rFonts w:ascii="Arial" w:hAnsi="Arial" w:cs="Arial"/>
            <w:sz w:val="24"/>
            <w:szCs w:val="24"/>
            <w:lang w:eastAsia="es-ES"/>
          </w:rPr>
          <w:t>investigación</w:t>
        </w:r>
      </w:hyperlink>
      <w:r w:rsidRPr="007E02B6">
        <w:rPr>
          <w:rFonts w:ascii="Arial" w:hAnsi="Arial" w:cs="Arial"/>
          <w:sz w:val="24"/>
          <w:szCs w:val="24"/>
          <w:lang w:eastAsia="es-ES"/>
        </w:rPr>
        <w:t xml:space="preserve"> bibliográfica, y algunas </w:t>
      </w:r>
      <w:hyperlink r:id="rId24" w:anchor="entrev" w:history="1">
        <w:r w:rsidRPr="007E02B6">
          <w:rPr>
            <w:rFonts w:ascii="Arial" w:hAnsi="Arial" w:cs="Arial"/>
            <w:sz w:val="24"/>
            <w:szCs w:val="24"/>
            <w:lang w:eastAsia="es-ES"/>
          </w:rPr>
          <w:t>entrevistas</w:t>
        </w:r>
      </w:hyperlink>
      <w:r w:rsidRPr="007E02B6">
        <w:rPr>
          <w:rFonts w:ascii="Arial" w:hAnsi="Arial" w:cs="Arial"/>
          <w:sz w:val="24"/>
          <w:szCs w:val="24"/>
          <w:lang w:eastAsia="es-ES"/>
        </w:rPr>
        <w:t xml:space="preserve"> que nos sirvieron para darnos cuenta </w:t>
      </w:r>
      <w:r w:rsidR="000A7BCB" w:rsidRPr="007E02B6">
        <w:rPr>
          <w:rFonts w:ascii="Arial" w:hAnsi="Arial" w:cs="Arial"/>
          <w:sz w:val="24"/>
          <w:szCs w:val="24"/>
          <w:lang w:eastAsia="es-ES"/>
        </w:rPr>
        <w:t>cuán</w:t>
      </w:r>
      <w:r w:rsidRPr="007E02B6">
        <w:rPr>
          <w:rFonts w:ascii="Arial" w:hAnsi="Arial" w:cs="Arial"/>
          <w:sz w:val="24"/>
          <w:szCs w:val="24"/>
          <w:lang w:eastAsia="es-ES"/>
        </w:rPr>
        <w:t xml:space="preserve"> grande es este problema.</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El trabajo nos resulto mucho </w:t>
      </w:r>
      <w:r w:rsidR="000A7BCB" w:rsidRPr="007E02B6">
        <w:rPr>
          <w:rFonts w:ascii="Arial" w:hAnsi="Arial" w:cs="Arial"/>
          <w:sz w:val="24"/>
          <w:szCs w:val="24"/>
          <w:lang w:eastAsia="es-ES"/>
        </w:rPr>
        <w:t>más</w:t>
      </w:r>
      <w:r w:rsidRPr="007E02B6">
        <w:rPr>
          <w:rFonts w:ascii="Arial" w:hAnsi="Arial" w:cs="Arial"/>
          <w:sz w:val="24"/>
          <w:szCs w:val="24"/>
          <w:lang w:eastAsia="es-ES"/>
        </w:rPr>
        <w:t xml:space="preserve"> extenso de lo que pensábamos en un principio, pero al darnos </w:t>
      </w:r>
      <w:r w:rsidR="000A7BCB" w:rsidRPr="007E02B6">
        <w:rPr>
          <w:rFonts w:ascii="Arial" w:hAnsi="Arial" w:cs="Arial"/>
          <w:sz w:val="24"/>
          <w:szCs w:val="24"/>
          <w:lang w:eastAsia="es-ES"/>
        </w:rPr>
        <w:t>cuenta</w:t>
      </w:r>
      <w:r w:rsidRPr="007E02B6">
        <w:rPr>
          <w:rFonts w:ascii="Arial" w:hAnsi="Arial" w:cs="Arial"/>
          <w:sz w:val="24"/>
          <w:szCs w:val="24"/>
          <w:lang w:eastAsia="es-ES"/>
        </w:rPr>
        <w:t xml:space="preserve"> que nos fuimos guiando por el Marco Teórico que nos planteamos o, era ya casi irrisorio reducirlo más, ya que si lo hubiéramos hecho, este trabajo hubiera terminado como un trabajo de estudiante de colegio y no de 5 estudiantes universitarias.</w:t>
      </w:r>
    </w:p>
    <w:p w:rsidR="007107C5"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La investigación previa al trabajo final, nos resulto muy importante ya que salimos de muchas dudas, y aprendimos muchas cosas nuevas, además tratamos de que cada parte de trabajo estuviera apoyado y respaldada por material bibliográfico ya escrito.</w:t>
      </w:r>
    </w:p>
    <w:p w:rsidR="00570E9C" w:rsidRDefault="00570E9C">
      <w:pPr>
        <w:rPr>
          <w:rFonts w:ascii="Arial" w:hAnsi="Arial" w:cs="Arial"/>
          <w:sz w:val="24"/>
          <w:szCs w:val="24"/>
          <w:lang w:eastAsia="es-ES"/>
        </w:rPr>
      </w:pPr>
      <w:r>
        <w:rPr>
          <w:rFonts w:ascii="Arial" w:hAnsi="Arial" w:cs="Arial"/>
          <w:sz w:val="24"/>
          <w:szCs w:val="24"/>
          <w:lang w:eastAsia="es-ES"/>
        </w:rPr>
        <w:br w:type="page"/>
      </w:r>
    </w:p>
    <w:p w:rsidR="00005D4D" w:rsidRPr="007E02B6" w:rsidRDefault="00005D4D" w:rsidP="00AB146D">
      <w:pPr>
        <w:spacing w:before="240" w:after="240" w:line="480" w:lineRule="auto"/>
        <w:rPr>
          <w:rFonts w:ascii="Arial" w:hAnsi="Arial" w:cs="Arial"/>
          <w:sz w:val="24"/>
          <w:szCs w:val="24"/>
          <w:lang w:eastAsia="es-ES"/>
        </w:rPr>
      </w:pPr>
    </w:p>
    <w:p w:rsidR="007107C5" w:rsidRPr="006B516C" w:rsidRDefault="007107C5" w:rsidP="00025A49">
      <w:pPr>
        <w:spacing w:before="240" w:after="240" w:line="480" w:lineRule="auto"/>
        <w:ind w:firstLine="284"/>
        <w:jc w:val="center"/>
        <w:rPr>
          <w:rFonts w:ascii="Arial" w:hAnsi="Arial" w:cs="Arial"/>
          <w:b/>
          <w:sz w:val="24"/>
          <w:szCs w:val="24"/>
          <w:lang w:eastAsia="es-ES"/>
        </w:rPr>
      </w:pPr>
      <w:r w:rsidRPr="006B516C">
        <w:rPr>
          <w:rFonts w:ascii="Arial" w:hAnsi="Arial" w:cs="Arial"/>
          <w:b/>
          <w:sz w:val="24"/>
          <w:szCs w:val="24"/>
          <w:lang w:eastAsia="es-ES"/>
        </w:rPr>
        <w:t>Capítulo I</w:t>
      </w:r>
    </w:p>
    <w:p w:rsidR="007107C5" w:rsidRPr="00025A49" w:rsidRDefault="00025A49" w:rsidP="00025A49">
      <w:pPr>
        <w:spacing w:before="240" w:after="240" w:line="480" w:lineRule="auto"/>
        <w:ind w:firstLine="284"/>
        <w:jc w:val="center"/>
        <w:outlineLvl w:val="1"/>
        <w:rPr>
          <w:rFonts w:ascii="Arial" w:hAnsi="Arial" w:cs="Arial"/>
          <w:i/>
          <w:sz w:val="24"/>
          <w:szCs w:val="24"/>
          <w:lang w:eastAsia="es-ES"/>
        </w:rPr>
      </w:pPr>
      <w:bookmarkStart w:id="0" w:name="drogas"/>
      <w:bookmarkEnd w:id="0"/>
      <w:r w:rsidRPr="00025A49">
        <w:rPr>
          <w:rFonts w:ascii="Arial" w:hAnsi="Arial" w:cs="Arial"/>
          <w:b/>
          <w:i/>
          <w:sz w:val="24"/>
          <w:szCs w:val="24"/>
          <w:lang w:eastAsia="es-ES"/>
        </w:rPr>
        <w:t>Drogas</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1. ¿Qué son drogas?</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Son aquellas sustancias cuyo consumo puede producir dependencia, estimulación o </w:t>
      </w:r>
      <w:hyperlink r:id="rId25" w:history="1">
        <w:r w:rsidRPr="007E02B6">
          <w:rPr>
            <w:rFonts w:ascii="Arial" w:hAnsi="Arial" w:cs="Arial"/>
            <w:sz w:val="24"/>
            <w:szCs w:val="24"/>
            <w:lang w:eastAsia="es-ES"/>
          </w:rPr>
          <w:t>depresión</w:t>
        </w:r>
      </w:hyperlink>
      <w:r w:rsidRPr="007E02B6">
        <w:rPr>
          <w:rFonts w:ascii="Arial" w:hAnsi="Arial" w:cs="Arial"/>
          <w:sz w:val="24"/>
          <w:szCs w:val="24"/>
          <w:lang w:eastAsia="es-ES"/>
        </w:rPr>
        <w:t xml:space="preserve"> del </w:t>
      </w:r>
      <w:hyperlink r:id="rId26" w:history="1">
        <w:r w:rsidRPr="007E02B6">
          <w:rPr>
            <w:rFonts w:ascii="Arial" w:hAnsi="Arial" w:cs="Arial"/>
            <w:sz w:val="24"/>
            <w:szCs w:val="24"/>
            <w:lang w:eastAsia="es-ES"/>
          </w:rPr>
          <w:t>sistema</w:t>
        </w:r>
      </w:hyperlink>
      <w:r w:rsidRPr="007E02B6">
        <w:rPr>
          <w:rFonts w:ascii="Arial" w:hAnsi="Arial" w:cs="Arial"/>
          <w:sz w:val="24"/>
          <w:szCs w:val="24"/>
          <w:lang w:eastAsia="es-ES"/>
        </w:rPr>
        <w:t xml:space="preserve"> nervioso central, o que dan como resultado un trastorno en la </w:t>
      </w:r>
      <w:hyperlink r:id="rId27" w:history="1">
        <w:r w:rsidRPr="007E02B6">
          <w:rPr>
            <w:rFonts w:ascii="Arial" w:hAnsi="Arial" w:cs="Arial"/>
            <w:sz w:val="24"/>
            <w:szCs w:val="24"/>
            <w:lang w:eastAsia="es-ES"/>
          </w:rPr>
          <w:t>función</w:t>
        </w:r>
      </w:hyperlink>
      <w:r w:rsidRPr="007E02B6">
        <w:rPr>
          <w:rFonts w:ascii="Arial" w:hAnsi="Arial" w:cs="Arial"/>
          <w:sz w:val="24"/>
          <w:szCs w:val="24"/>
          <w:lang w:eastAsia="es-ES"/>
        </w:rPr>
        <w:t xml:space="preserve"> del juicio, del </w:t>
      </w:r>
      <w:hyperlink r:id="rId28" w:history="1">
        <w:r w:rsidRPr="007E02B6">
          <w:rPr>
            <w:rFonts w:ascii="Arial" w:hAnsi="Arial" w:cs="Arial"/>
            <w:sz w:val="24"/>
            <w:szCs w:val="24"/>
            <w:lang w:eastAsia="es-ES"/>
          </w:rPr>
          <w:t>comportamiento</w:t>
        </w:r>
      </w:hyperlink>
      <w:r w:rsidRPr="007E02B6">
        <w:rPr>
          <w:rFonts w:ascii="Arial" w:hAnsi="Arial" w:cs="Arial"/>
          <w:sz w:val="24"/>
          <w:szCs w:val="24"/>
          <w:lang w:eastAsia="es-ES"/>
        </w:rPr>
        <w:t xml:space="preserve"> o del ánimo de la </w:t>
      </w:r>
      <w:hyperlink r:id="rId29" w:history="1">
        <w:r w:rsidRPr="007E02B6">
          <w:rPr>
            <w:rFonts w:ascii="Arial" w:hAnsi="Arial" w:cs="Arial"/>
            <w:sz w:val="24"/>
            <w:szCs w:val="24"/>
            <w:lang w:eastAsia="es-ES"/>
          </w:rPr>
          <w:t>persona</w:t>
        </w:r>
      </w:hyperlink>
      <w:r w:rsidRPr="007E02B6">
        <w:rPr>
          <w:rFonts w:ascii="Arial" w:hAnsi="Arial" w:cs="Arial"/>
          <w:sz w:val="24"/>
          <w:szCs w:val="24"/>
          <w:lang w:eastAsia="es-ES"/>
        </w:rPr>
        <w:t>.</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Es toda sustancia capaz de alterar el organismo y su </w:t>
      </w:r>
      <w:hyperlink r:id="rId30" w:history="1">
        <w:r w:rsidRPr="007E02B6">
          <w:rPr>
            <w:rFonts w:ascii="Arial" w:hAnsi="Arial" w:cs="Arial"/>
            <w:sz w:val="24"/>
            <w:szCs w:val="24"/>
            <w:lang w:eastAsia="es-ES"/>
          </w:rPr>
          <w:t>acción</w:t>
        </w:r>
      </w:hyperlink>
      <w:r w:rsidRPr="007E02B6">
        <w:rPr>
          <w:rFonts w:ascii="Arial" w:hAnsi="Arial" w:cs="Arial"/>
          <w:sz w:val="24"/>
          <w:szCs w:val="24"/>
          <w:lang w:eastAsia="es-ES"/>
        </w:rPr>
        <w:t xml:space="preserve"> psíquica la ejerce sobre la </w:t>
      </w:r>
      <w:hyperlink r:id="rId31" w:history="1">
        <w:r w:rsidRPr="007E02B6">
          <w:rPr>
            <w:rFonts w:ascii="Arial" w:hAnsi="Arial" w:cs="Arial"/>
            <w:sz w:val="24"/>
            <w:szCs w:val="24"/>
            <w:lang w:eastAsia="es-ES"/>
          </w:rPr>
          <w:t>conducta</w:t>
        </w:r>
      </w:hyperlink>
      <w:r w:rsidRPr="007E02B6">
        <w:rPr>
          <w:rFonts w:ascii="Arial" w:hAnsi="Arial" w:cs="Arial"/>
          <w:sz w:val="24"/>
          <w:szCs w:val="24"/>
          <w:lang w:eastAsia="es-ES"/>
        </w:rPr>
        <w:t xml:space="preserve">, la </w:t>
      </w:r>
      <w:hyperlink r:id="rId32" w:history="1">
        <w:r w:rsidRPr="007E02B6">
          <w:rPr>
            <w:rFonts w:ascii="Arial" w:hAnsi="Arial" w:cs="Arial"/>
            <w:sz w:val="24"/>
            <w:szCs w:val="24"/>
            <w:lang w:eastAsia="es-ES"/>
          </w:rPr>
          <w:t>percepción</w:t>
        </w:r>
      </w:hyperlink>
      <w:r w:rsidRPr="007E02B6">
        <w:rPr>
          <w:rFonts w:ascii="Arial" w:hAnsi="Arial" w:cs="Arial"/>
          <w:sz w:val="24"/>
          <w:szCs w:val="24"/>
          <w:lang w:eastAsia="es-ES"/>
        </w:rPr>
        <w:t xml:space="preserve"> y la </w:t>
      </w:r>
      <w:hyperlink r:id="rId33" w:history="1">
        <w:r w:rsidRPr="007E02B6">
          <w:rPr>
            <w:rFonts w:ascii="Arial" w:hAnsi="Arial" w:cs="Arial"/>
            <w:sz w:val="24"/>
            <w:szCs w:val="24"/>
            <w:lang w:eastAsia="es-ES"/>
          </w:rPr>
          <w:t>conciencia</w:t>
        </w:r>
      </w:hyperlink>
      <w:r w:rsidRPr="007E02B6">
        <w:rPr>
          <w:rFonts w:ascii="Arial" w:hAnsi="Arial" w:cs="Arial"/>
          <w:sz w:val="24"/>
          <w:szCs w:val="24"/>
          <w:lang w:eastAsia="es-ES"/>
        </w:rPr>
        <w:t xml:space="preserve">. La dependencia de la droga es el consumo excesivo, persistente y </w:t>
      </w:r>
      <w:hyperlink r:id="rId34" w:history="1">
        <w:r w:rsidRPr="007E02B6">
          <w:rPr>
            <w:rFonts w:ascii="Arial" w:hAnsi="Arial" w:cs="Arial"/>
            <w:sz w:val="24"/>
            <w:szCs w:val="24"/>
            <w:lang w:eastAsia="es-ES"/>
          </w:rPr>
          <w:t>periódico</w:t>
        </w:r>
      </w:hyperlink>
      <w:r w:rsidRPr="007E02B6">
        <w:rPr>
          <w:rFonts w:ascii="Arial" w:hAnsi="Arial" w:cs="Arial"/>
          <w:sz w:val="24"/>
          <w:szCs w:val="24"/>
          <w:lang w:eastAsia="es-ES"/>
        </w:rPr>
        <w:t xml:space="preserve"> de toda sustancia tóxica.</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El término drogas visto desde un punto de vista estrictamente científico es principio activo, </w:t>
      </w:r>
      <w:hyperlink r:id="rId35" w:anchor="MATER" w:history="1">
        <w:r w:rsidRPr="007E02B6">
          <w:rPr>
            <w:rFonts w:ascii="Arial" w:hAnsi="Arial" w:cs="Arial"/>
            <w:sz w:val="24"/>
            <w:szCs w:val="24"/>
            <w:lang w:eastAsia="es-ES"/>
          </w:rPr>
          <w:t>materia prima</w:t>
        </w:r>
      </w:hyperlink>
      <w:r w:rsidRPr="007E02B6">
        <w:rPr>
          <w:rFonts w:ascii="Arial" w:hAnsi="Arial" w:cs="Arial"/>
          <w:sz w:val="24"/>
          <w:szCs w:val="24"/>
          <w:lang w:eastAsia="es-ES"/>
        </w:rPr>
        <w:t xml:space="preserve">. En ese sentido droga puede compararse formalmente dentro de la farmacología y dentro de la </w:t>
      </w:r>
      <w:hyperlink r:id="rId36" w:history="1">
        <w:r w:rsidRPr="007E02B6">
          <w:rPr>
            <w:rFonts w:ascii="Arial" w:hAnsi="Arial" w:cs="Arial"/>
            <w:sz w:val="24"/>
            <w:szCs w:val="24"/>
            <w:lang w:eastAsia="es-ES"/>
          </w:rPr>
          <w:t>medicina</w:t>
        </w:r>
      </w:hyperlink>
      <w:r w:rsidRPr="007E02B6">
        <w:rPr>
          <w:rFonts w:ascii="Arial" w:hAnsi="Arial" w:cs="Arial"/>
          <w:sz w:val="24"/>
          <w:szCs w:val="24"/>
          <w:lang w:eastAsia="es-ES"/>
        </w:rPr>
        <w:t xml:space="preserve"> con un fármaco, es decir que droga y fármaco pueden utilizarse como sinónimos. Los fármacos son un </w:t>
      </w:r>
      <w:hyperlink r:id="rId37" w:history="1">
        <w:r w:rsidRPr="007E02B6">
          <w:rPr>
            <w:rFonts w:ascii="Arial" w:hAnsi="Arial" w:cs="Arial"/>
            <w:sz w:val="24"/>
            <w:szCs w:val="24"/>
            <w:lang w:eastAsia="es-ES"/>
          </w:rPr>
          <w:t>producto</w:t>
        </w:r>
      </w:hyperlink>
      <w:r w:rsidRPr="007E02B6">
        <w:rPr>
          <w:rFonts w:ascii="Arial" w:hAnsi="Arial" w:cs="Arial"/>
          <w:sz w:val="24"/>
          <w:szCs w:val="24"/>
          <w:lang w:eastAsia="es-ES"/>
        </w:rPr>
        <w:t xml:space="preserve"> químico empleado en el tratamiento o prevención de </w:t>
      </w:r>
      <w:hyperlink r:id="rId38" w:history="1">
        <w:r w:rsidRPr="007E02B6">
          <w:rPr>
            <w:rFonts w:ascii="Arial" w:hAnsi="Arial" w:cs="Arial"/>
            <w:sz w:val="24"/>
            <w:szCs w:val="24"/>
            <w:lang w:eastAsia="es-ES"/>
          </w:rPr>
          <w:t>enfermedades</w:t>
        </w:r>
      </w:hyperlink>
      <w:r w:rsidRPr="007E02B6">
        <w:rPr>
          <w:rFonts w:ascii="Arial" w:hAnsi="Arial" w:cs="Arial"/>
          <w:sz w:val="24"/>
          <w:szCs w:val="24"/>
          <w:lang w:eastAsia="es-ES"/>
        </w:rPr>
        <w:t xml:space="preserve">. Los fármacos pueden elaborarse a partir de </w:t>
      </w:r>
      <w:hyperlink r:id="rId39" w:history="1">
        <w:r w:rsidRPr="007E02B6">
          <w:rPr>
            <w:rFonts w:ascii="Arial" w:hAnsi="Arial" w:cs="Arial"/>
            <w:sz w:val="24"/>
            <w:szCs w:val="24"/>
            <w:lang w:eastAsia="es-ES"/>
          </w:rPr>
          <w:t>plantas</w:t>
        </w:r>
      </w:hyperlink>
      <w:r w:rsidRPr="007E02B6">
        <w:rPr>
          <w:rFonts w:ascii="Arial" w:hAnsi="Arial" w:cs="Arial"/>
          <w:sz w:val="24"/>
          <w:szCs w:val="24"/>
          <w:lang w:eastAsia="es-ES"/>
        </w:rPr>
        <w:t xml:space="preserve">, </w:t>
      </w:r>
      <w:hyperlink r:id="rId40" w:history="1">
        <w:r w:rsidRPr="007E02B6">
          <w:rPr>
            <w:rFonts w:ascii="Arial" w:hAnsi="Arial" w:cs="Arial"/>
            <w:sz w:val="24"/>
            <w:szCs w:val="24"/>
            <w:lang w:eastAsia="es-ES"/>
          </w:rPr>
          <w:t>minerales</w:t>
        </w:r>
      </w:hyperlink>
      <w:r w:rsidRPr="007E02B6">
        <w:rPr>
          <w:rFonts w:ascii="Arial" w:hAnsi="Arial" w:cs="Arial"/>
          <w:sz w:val="24"/>
          <w:szCs w:val="24"/>
          <w:lang w:eastAsia="es-ES"/>
        </w:rPr>
        <w:t xml:space="preserve">, </w:t>
      </w:r>
      <w:hyperlink r:id="rId41" w:history="1">
        <w:r w:rsidRPr="007E02B6">
          <w:rPr>
            <w:rFonts w:ascii="Arial" w:hAnsi="Arial" w:cs="Arial"/>
            <w:sz w:val="24"/>
            <w:szCs w:val="24"/>
            <w:lang w:eastAsia="es-ES"/>
          </w:rPr>
          <w:t>animales</w:t>
        </w:r>
      </w:hyperlink>
      <w:r w:rsidRPr="007E02B6">
        <w:rPr>
          <w:rFonts w:ascii="Arial" w:hAnsi="Arial" w:cs="Arial"/>
          <w:sz w:val="24"/>
          <w:szCs w:val="24"/>
          <w:lang w:eastAsia="es-ES"/>
        </w:rPr>
        <w:t xml:space="preserve">, o mediante </w:t>
      </w:r>
      <w:hyperlink r:id="rId42" w:history="1">
        <w:r w:rsidRPr="007E02B6">
          <w:rPr>
            <w:rFonts w:ascii="Arial" w:hAnsi="Arial" w:cs="Arial"/>
            <w:sz w:val="24"/>
            <w:szCs w:val="24"/>
            <w:lang w:eastAsia="es-ES"/>
          </w:rPr>
          <w:t>síntesis</w:t>
        </w:r>
      </w:hyperlink>
      <w:r w:rsidRPr="007E02B6">
        <w:rPr>
          <w:rFonts w:ascii="Arial" w:hAnsi="Arial" w:cs="Arial"/>
          <w:sz w:val="24"/>
          <w:szCs w:val="24"/>
          <w:lang w:eastAsia="es-ES"/>
        </w:rPr>
        <w:t>.</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Existe una segunda concepción que es de </w:t>
      </w:r>
      <w:hyperlink r:id="rId43" w:history="1">
        <w:r w:rsidRPr="007E02B6">
          <w:rPr>
            <w:rFonts w:ascii="Arial" w:hAnsi="Arial" w:cs="Arial"/>
            <w:sz w:val="24"/>
            <w:szCs w:val="24"/>
            <w:lang w:eastAsia="es-ES"/>
          </w:rPr>
          <w:t>carácter</w:t>
        </w:r>
      </w:hyperlink>
      <w:r w:rsidRPr="007E02B6">
        <w:rPr>
          <w:rFonts w:ascii="Arial" w:hAnsi="Arial" w:cs="Arial"/>
          <w:sz w:val="24"/>
          <w:szCs w:val="24"/>
          <w:lang w:eastAsia="es-ES"/>
        </w:rPr>
        <w:t xml:space="preserve"> social, según ésta las drogas son sustancias prohibidas, nocivas para la </w:t>
      </w:r>
      <w:hyperlink r:id="rId44" w:history="1">
        <w:r w:rsidRPr="007E02B6">
          <w:rPr>
            <w:rFonts w:ascii="Arial" w:hAnsi="Arial" w:cs="Arial"/>
            <w:sz w:val="24"/>
            <w:szCs w:val="24"/>
            <w:lang w:eastAsia="es-ES"/>
          </w:rPr>
          <w:t>salud</w:t>
        </w:r>
      </w:hyperlink>
      <w:r w:rsidRPr="007E02B6">
        <w:rPr>
          <w:rFonts w:ascii="Arial" w:hAnsi="Arial" w:cs="Arial"/>
          <w:sz w:val="24"/>
          <w:szCs w:val="24"/>
          <w:lang w:eastAsia="es-ES"/>
        </w:rPr>
        <w:t>, de las cuales se abusan y que en alguna forma traen un perjuicio individual y social.</w:t>
      </w:r>
    </w:p>
    <w:p w:rsidR="007107C5"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lastRenderedPageBreak/>
        <w:t xml:space="preserve">Luego nos queda el problema dónde actúan estas sustancias, ya que todas estas drogas tienen un elemento básico en el organismo que es el sistema nervioso central el cual es la </w:t>
      </w:r>
      <w:hyperlink r:id="rId45" w:anchor="INTRO" w:history="1">
        <w:r w:rsidRPr="007E02B6">
          <w:rPr>
            <w:rFonts w:ascii="Arial" w:hAnsi="Arial" w:cs="Arial"/>
            <w:sz w:val="24"/>
            <w:szCs w:val="24"/>
            <w:lang w:eastAsia="es-ES"/>
          </w:rPr>
          <w:t>estructura</w:t>
        </w:r>
      </w:hyperlink>
      <w:r w:rsidRPr="007E02B6">
        <w:rPr>
          <w:rFonts w:ascii="Arial" w:hAnsi="Arial" w:cs="Arial"/>
          <w:sz w:val="24"/>
          <w:szCs w:val="24"/>
          <w:lang w:eastAsia="es-ES"/>
        </w:rPr>
        <w:t xml:space="preserve"> más delicada y el más importante que tiene el ser humano, y si estas sustancias actúan sobre esas </w:t>
      </w:r>
      <w:hyperlink r:id="rId46" w:anchor="INTRO" w:history="1">
        <w:r w:rsidRPr="007E02B6">
          <w:rPr>
            <w:rFonts w:ascii="Arial" w:hAnsi="Arial" w:cs="Arial"/>
            <w:sz w:val="24"/>
            <w:szCs w:val="24"/>
            <w:lang w:eastAsia="es-ES"/>
          </w:rPr>
          <w:t>estructuras</w:t>
        </w:r>
      </w:hyperlink>
      <w:r w:rsidRPr="007E02B6">
        <w:rPr>
          <w:rFonts w:ascii="Arial" w:hAnsi="Arial" w:cs="Arial"/>
          <w:sz w:val="24"/>
          <w:szCs w:val="24"/>
          <w:lang w:eastAsia="es-ES"/>
        </w:rPr>
        <w:t xml:space="preserve"> dañándolas, perjudicándolas, indudablemente que van constituir un elemento grave y peligroso para la colectividad; para la salud individual y lógicamente para la salud pública.</w:t>
      </w:r>
    </w:p>
    <w:p w:rsidR="00FC1990" w:rsidRPr="00894B1F" w:rsidRDefault="00894B1F" w:rsidP="00FC1990">
      <w:pPr>
        <w:spacing w:before="240" w:after="240" w:line="480" w:lineRule="auto"/>
        <w:ind w:firstLine="284"/>
        <w:rPr>
          <w:rFonts w:ascii="Arial" w:hAnsi="Arial" w:cs="Arial"/>
          <w:sz w:val="20"/>
          <w:szCs w:val="20"/>
        </w:rPr>
      </w:pPr>
      <w:r>
        <w:rPr>
          <w:rFonts w:ascii="Arial" w:hAnsi="Arial" w:cs="Arial"/>
          <w:sz w:val="24"/>
          <w:szCs w:val="24"/>
        </w:rPr>
        <w:t>“</w:t>
      </w:r>
      <w:r w:rsidRPr="00894B1F">
        <w:rPr>
          <w:rFonts w:ascii="Arial" w:hAnsi="Arial" w:cs="Arial"/>
          <w:sz w:val="20"/>
          <w:szCs w:val="20"/>
        </w:rPr>
        <w:t>En el año de 1982 el presidente de los Estados Unidos, Ronald Reagan, declara la guerra a las drogas y convierte un tema que normalmente era tratado como parte de los programas de salud pública y prevención, más bien un componente de la agenda doméstica, en un conflicto internacional que alcanza las dimensiones de reto a la seguridad nacional. Una vez que se conceptualiza así, las decisiones toman un cauce que involucra no solamente a las agencias policiales y de aduanas, sino al mismo ejército y a las fuerzas armadas de los países en los cuales se produce la droga. La guerra de las drogas se ha librado ya por más de nueve años, ha causado bajas, ha incidido en los sistemas políticos de varios países del continente, ha justificado una intervención militar directa, la ocupación de un país extranjero y el derrocamiento de su gobierno, ha incrementado la  presencia naval estadounidense en el Caribe, ha resaltado la influencia militar en varias naciones sudamericanas, pero aparentemente no ha podido triunfar.”</w:t>
      </w:r>
      <w:sdt>
        <w:sdtPr>
          <w:rPr>
            <w:rFonts w:ascii="Arial" w:hAnsi="Arial" w:cs="Arial"/>
            <w:sz w:val="20"/>
            <w:szCs w:val="20"/>
          </w:rPr>
          <w:id w:val="94937512"/>
          <w:citation/>
        </w:sdtPr>
        <w:sdtContent>
          <w:r>
            <w:rPr>
              <w:rFonts w:ascii="Arial" w:hAnsi="Arial" w:cs="Arial"/>
              <w:sz w:val="20"/>
              <w:szCs w:val="20"/>
            </w:rPr>
            <w:fldChar w:fldCharType="begin"/>
          </w:r>
          <w:r>
            <w:rPr>
              <w:rFonts w:ascii="Arial" w:hAnsi="Arial" w:cs="Arial"/>
              <w:sz w:val="20"/>
              <w:szCs w:val="20"/>
              <w:lang w:val="es-CO"/>
            </w:rPr>
            <w:instrText xml:space="preserve"> CITATION Adr91 \l 9226 </w:instrText>
          </w:r>
          <w:r>
            <w:rPr>
              <w:rFonts w:ascii="Arial" w:hAnsi="Arial" w:cs="Arial"/>
              <w:sz w:val="20"/>
              <w:szCs w:val="20"/>
            </w:rPr>
            <w:fldChar w:fldCharType="separate"/>
          </w:r>
          <w:r>
            <w:rPr>
              <w:rFonts w:ascii="Arial" w:hAnsi="Arial" w:cs="Arial"/>
              <w:noProof/>
              <w:sz w:val="20"/>
              <w:szCs w:val="20"/>
              <w:lang w:val="es-CO"/>
            </w:rPr>
            <w:t xml:space="preserve"> </w:t>
          </w:r>
          <w:r w:rsidRPr="00894B1F">
            <w:rPr>
              <w:rFonts w:ascii="Arial" w:hAnsi="Arial" w:cs="Arial"/>
              <w:noProof/>
              <w:sz w:val="20"/>
              <w:szCs w:val="20"/>
              <w:lang w:val="es-CO"/>
            </w:rPr>
            <w:t>(Bonilla, 1991)</w:t>
          </w:r>
          <w:r>
            <w:rPr>
              <w:rFonts w:ascii="Arial" w:hAnsi="Arial" w:cs="Arial"/>
              <w:sz w:val="20"/>
              <w:szCs w:val="20"/>
            </w:rPr>
            <w:fldChar w:fldCharType="end"/>
          </w:r>
        </w:sdtContent>
      </w:sdt>
    </w:p>
    <w:p w:rsidR="00AB146D" w:rsidRPr="00AB146D" w:rsidRDefault="00AB146D" w:rsidP="002C155D">
      <w:pPr>
        <w:spacing w:before="240" w:after="240" w:line="480" w:lineRule="auto"/>
        <w:ind w:firstLine="284"/>
        <w:rPr>
          <w:rFonts w:ascii="Arial" w:hAnsi="Arial" w:cs="Arial"/>
          <w:b/>
          <w:sz w:val="24"/>
          <w:szCs w:val="24"/>
          <w:lang w:eastAsia="es-ES"/>
        </w:rPr>
      </w:pPr>
      <w:r w:rsidRPr="00AB146D">
        <w:rPr>
          <w:rFonts w:ascii="Arial" w:hAnsi="Arial" w:cs="Arial"/>
          <w:b/>
          <w:sz w:val="24"/>
          <w:szCs w:val="24"/>
          <w:lang w:eastAsia="es-ES"/>
        </w:rPr>
        <w:t>El consumo de drogas como un problema de salud publica</w:t>
      </w:r>
    </w:p>
    <w:p w:rsidR="007107C5" w:rsidRPr="0042671E" w:rsidRDefault="007107C5" w:rsidP="0042671E">
      <w:pPr>
        <w:spacing w:before="240" w:after="240" w:line="480" w:lineRule="auto"/>
        <w:ind w:left="284" w:firstLine="284"/>
        <w:rPr>
          <w:rFonts w:ascii="Arial" w:hAnsi="Arial" w:cs="Arial"/>
          <w:sz w:val="20"/>
          <w:szCs w:val="20"/>
          <w:lang w:eastAsia="es-ES"/>
        </w:rPr>
      </w:pPr>
      <w:r w:rsidRPr="007E02B6">
        <w:rPr>
          <w:rFonts w:ascii="Arial" w:hAnsi="Arial" w:cs="Arial"/>
          <w:sz w:val="24"/>
          <w:szCs w:val="24"/>
          <w:lang w:eastAsia="es-ES"/>
        </w:rPr>
        <w:t> </w:t>
      </w:r>
      <w:r w:rsidR="00AB146D">
        <w:rPr>
          <w:rFonts w:ascii="Arial" w:hAnsi="Arial" w:cs="Arial"/>
          <w:sz w:val="24"/>
          <w:szCs w:val="24"/>
          <w:lang w:eastAsia="es-ES"/>
        </w:rPr>
        <w:t>El consumo de drogas es uno de los problemas más graves al que se enfrentan la mayoría de países del mundo, por ejemplo</w:t>
      </w:r>
      <w:r w:rsidR="00AB146D" w:rsidRPr="0042671E">
        <w:rPr>
          <w:rFonts w:ascii="Arial" w:hAnsi="Arial" w:cs="Arial"/>
          <w:sz w:val="20"/>
          <w:szCs w:val="20"/>
          <w:lang w:eastAsia="es-ES"/>
        </w:rPr>
        <w:t xml:space="preserve">, </w:t>
      </w:r>
      <w:sdt>
        <w:sdtPr>
          <w:rPr>
            <w:rFonts w:ascii="Arial" w:hAnsi="Arial" w:cs="Arial"/>
            <w:sz w:val="20"/>
            <w:szCs w:val="20"/>
            <w:lang w:eastAsia="es-ES"/>
          </w:rPr>
          <w:id w:val="43757017"/>
          <w:citation/>
        </w:sdtPr>
        <w:sdtContent>
          <w:r w:rsidR="0049146E" w:rsidRPr="0042671E">
            <w:rPr>
              <w:rFonts w:ascii="Arial" w:hAnsi="Arial" w:cs="Arial"/>
              <w:sz w:val="20"/>
              <w:szCs w:val="20"/>
              <w:lang w:eastAsia="es-ES"/>
            </w:rPr>
            <w:fldChar w:fldCharType="begin"/>
          </w:r>
          <w:r w:rsidR="0042671E" w:rsidRPr="0042671E">
            <w:rPr>
              <w:rFonts w:ascii="Arial" w:hAnsi="Arial" w:cs="Arial"/>
              <w:sz w:val="20"/>
              <w:szCs w:val="20"/>
              <w:lang w:val="es-CO" w:eastAsia="es-ES"/>
            </w:rPr>
            <w:instrText xml:space="preserve"> CITATION Gil98 \l 9226 </w:instrText>
          </w:r>
          <w:r w:rsidR="0049146E" w:rsidRPr="0042671E">
            <w:rPr>
              <w:rFonts w:ascii="Arial" w:hAnsi="Arial" w:cs="Arial"/>
              <w:sz w:val="20"/>
              <w:szCs w:val="20"/>
              <w:lang w:eastAsia="es-ES"/>
            </w:rPr>
            <w:fldChar w:fldCharType="separate"/>
          </w:r>
          <w:r w:rsidR="00D5601C" w:rsidRPr="00D5601C">
            <w:rPr>
              <w:rFonts w:ascii="Arial" w:hAnsi="Arial" w:cs="Arial"/>
              <w:noProof/>
              <w:sz w:val="20"/>
              <w:szCs w:val="20"/>
              <w:lang w:val="es-CO" w:eastAsia="es-ES"/>
            </w:rPr>
            <w:t>(J.Botvin, psicologia conductual , 1998)</w:t>
          </w:r>
          <w:r w:rsidR="0049146E" w:rsidRPr="0042671E">
            <w:rPr>
              <w:rFonts w:ascii="Arial" w:hAnsi="Arial" w:cs="Arial"/>
              <w:sz w:val="20"/>
              <w:szCs w:val="20"/>
              <w:lang w:eastAsia="es-ES"/>
            </w:rPr>
            <w:fldChar w:fldCharType="end"/>
          </w:r>
        </w:sdtContent>
      </w:sdt>
      <w:sdt>
        <w:sdtPr>
          <w:rPr>
            <w:rFonts w:ascii="Arial" w:hAnsi="Arial" w:cs="Arial"/>
            <w:sz w:val="20"/>
            <w:szCs w:val="20"/>
            <w:lang w:eastAsia="es-ES"/>
          </w:rPr>
          <w:id w:val="43757018"/>
          <w:citation/>
        </w:sdtPr>
        <w:sdtContent>
          <w:r w:rsidR="0049146E" w:rsidRPr="0042671E">
            <w:rPr>
              <w:rFonts w:ascii="Arial" w:hAnsi="Arial" w:cs="Arial"/>
              <w:sz w:val="20"/>
              <w:szCs w:val="20"/>
              <w:lang w:eastAsia="es-ES"/>
            </w:rPr>
            <w:fldChar w:fldCharType="begin"/>
          </w:r>
          <w:r w:rsidR="0042671E" w:rsidRPr="0042671E">
            <w:rPr>
              <w:rFonts w:ascii="Arial" w:hAnsi="Arial" w:cs="Arial"/>
              <w:sz w:val="20"/>
              <w:szCs w:val="20"/>
              <w:lang w:val="es-CO" w:eastAsia="es-ES"/>
            </w:rPr>
            <w:instrText xml:space="preserve"> CITATION Gil98 \l 9226 </w:instrText>
          </w:r>
          <w:r w:rsidR="0049146E" w:rsidRPr="0042671E">
            <w:rPr>
              <w:rFonts w:ascii="Arial" w:hAnsi="Arial" w:cs="Arial"/>
              <w:sz w:val="20"/>
              <w:szCs w:val="20"/>
              <w:lang w:eastAsia="es-ES"/>
            </w:rPr>
            <w:fldChar w:fldCharType="separate"/>
          </w:r>
          <w:r w:rsidR="00D5601C">
            <w:rPr>
              <w:rFonts w:ascii="Arial" w:hAnsi="Arial" w:cs="Arial"/>
              <w:noProof/>
              <w:sz w:val="20"/>
              <w:szCs w:val="20"/>
              <w:lang w:val="es-CO" w:eastAsia="es-ES"/>
            </w:rPr>
            <w:t xml:space="preserve"> </w:t>
          </w:r>
          <w:r w:rsidR="00D5601C" w:rsidRPr="00D5601C">
            <w:rPr>
              <w:rFonts w:ascii="Arial" w:hAnsi="Arial" w:cs="Arial"/>
              <w:noProof/>
              <w:sz w:val="20"/>
              <w:szCs w:val="20"/>
              <w:lang w:val="es-CO" w:eastAsia="es-ES"/>
            </w:rPr>
            <w:t>(J.Botvin, psicologia conductual , 1998)</w:t>
          </w:r>
          <w:r w:rsidR="0049146E" w:rsidRPr="0042671E">
            <w:rPr>
              <w:rFonts w:ascii="Arial" w:hAnsi="Arial" w:cs="Arial"/>
              <w:sz w:val="20"/>
              <w:szCs w:val="20"/>
              <w:lang w:eastAsia="es-ES"/>
            </w:rPr>
            <w:fldChar w:fldCharType="end"/>
          </w:r>
        </w:sdtContent>
      </w:sdt>
      <w:sdt>
        <w:sdtPr>
          <w:rPr>
            <w:rFonts w:ascii="Arial" w:hAnsi="Arial" w:cs="Arial"/>
            <w:sz w:val="20"/>
            <w:szCs w:val="20"/>
            <w:lang w:eastAsia="es-ES"/>
          </w:rPr>
          <w:id w:val="43757019"/>
          <w:citation/>
        </w:sdtPr>
        <w:sdtContent>
          <w:r w:rsidR="0049146E" w:rsidRPr="0042671E">
            <w:rPr>
              <w:rFonts w:ascii="Arial" w:hAnsi="Arial" w:cs="Arial"/>
              <w:sz w:val="20"/>
              <w:szCs w:val="20"/>
              <w:lang w:eastAsia="es-ES"/>
            </w:rPr>
            <w:fldChar w:fldCharType="begin"/>
          </w:r>
          <w:r w:rsidR="0042671E" w:rsidRPr="0042671E">
            <w:rPr>
              <w:rFonts w:ascii="Arial" w:hAnsi="Arial" w:cs="Arial"/>
              <w:sz w:val="20"/>
              <w:szCs w:val="20"/>
              <w:lang w:val="es-CO" w:eastAsia="es-ES"/>
            </w:rPr>
            <w:instrText xml:space="preserve"> CITATION Gil98 \l 9226 </w:instrText>
          </w:r>
          <w:r w:rsidR="0049146E" w:rsidRPr="0042671E">
            <w:rPr>
              <w:rFonts w:ascii="Arial" w:hAnsi="Arial" w:cs="Arial"/>
              <w:sz w:val="20"/>
              <w:szCs w:val="20"/>
              <w:lang w:eastAsia="es-ES"/>
            </w:rPr>
            <w:fldChar w:fldCharType="separate"/>
          </w:r>
          <w:r w:rsidR="00D5601C">
            <w:rPr>
              <w:rFonts w:ascii="Arial" w:hAnsi="Arial" w:cs="Arial"/>
              <w:noProof/>
              <w:sz w:val="20"/>
              <w:szCs w:val="20"/>
              <w:lang w:val="es-CO" w:eastAsia="es-ES"/>
            </w:rPr>
            <w:t xml:space="preserve"> </w:t>
          </w:r>
          <w:r w:rsidR="00D5601C" w:rsidRPr="00D5601C">
            <w:rPr>
              <w:rFonts w:ascii="Arial" w:hAnsi="Arial" w:cs="Arial"/>
              <w:noProof/>
              <w:sz w:val="20"/>
              <w:szCs w:val="20"/>
              <w:lang w:val="es-CO" w:eastAsia="es-ES"/>
            </w:rPr>
            <w:t>(J.Botvin, psicologia conductual , 1998)</w:t>
          </w:r>
          <w:r w:rsidR="0049146E" w:rsidRPr="0042671E">
            <w:rPr>
              <w:rFonts w:ascii="Arial" w:hAnsi="Arial" w:cs="Arial"/>
              <w:sz w:val="20"/>
              <w:szCs w:val="20"/>
              <w:lang w:eastAsia="es-ES"/>
            </w:rPr>
            <w:fldChar w:fldCharType="end"/>
          </w:r>
        </w:sdtContent>
      </w:sdt>
      <w:sdt>
        <w:sdtPr>
          <w:rPr>
            <w:rFonts w:ascii="Arial" w:hAnsi="Arial" w:cs="Arial"/>
            <w:sz w:val="20"/>
            <w:szCs w:val="20"/>
            <w:lang w:eastAsia="es-ES"/>
          </w:rPr>
          <w:id w:val="43757020"/>
          <w:citation/>
        </w:sdtPr>
        <w:sdtContent>
          <w:r w:rsidR="0049146E" w:rsidRPr="0042671E">
            <w:rPr>
              <w:rFonts w:ascii="Arial" w:hAnsi="Arial" w:cs="Arial"/>
              <w:sz w:val="20"/>
              <w:szCs w:val="20"/>
              <w:lang w:eastAsia="es-ES"/>
            </w:rPr>
            <w:fldChar w:fldCharType="begin"/>
          </w:r>
          <w:r w:rsidR="0042671E" w:rsidRPr="0042671E">
            <w:rPr>
              <w:rFonts w:ascii="Arial" w:hAnsi="Arial" w:cs="Arial"/>
              <w:sz w:val="20"/>
              <w:szCs w:val="20"/>
              <w:lang w:val="es-CO" w:eastAsia="es-ES"/>
            </w:rPr>
            <w:instrText xml:space="preserve"> CITATION JBo95 \l 9226 </w:instrText>
          </w:r>
          <w:r w:rsidR="0049146E" w:rsidRPr="0042671E">
            <w:rPr>
              <w:rFonts w:ascii="Arial" w:hAnsi="Arial" w:cs="Arial"/>
              <w:sz w:val="20"/>
              <w:szCs w:val="20"/>
              <w:lang w:eastAsia="es-ES"/>
            </w:rPr>
            <w:fldChar w:fldCharType="separate"/>
          </w:r>
          <w:r w:rsidR="00D5601C">
            <w:rPr>
              <w:rFonts w:ascii="Arial" w:hAnsi="Arial" w:cs="Arial"/>
              <w:noProof/>
              <w:sz w:val="20"/>
              <w:szCs w:val="20"/>
              <w:lang w:val="es-CO" w:eastAsia="es-ES"/>
            </w:rPr>
            <w:t xml:space="preserve"> </w:t>
          </w:r>
          <w:r w:rsidR="00D5601C" w:rsidRPr="00D5601C">
            <w:rPr>
              <w:rFonts w:ascii="Arial" w:hAnsi="Arial" w:cs="Arial"/>
              <w:noProof/>
              <w:sz w:val="20"/>
              <w:szCs w:val="20"/>
              <w:lang w:val="es-CO" w:eastAsia="es-ES"/>
            </w:rPr>
            <w:t>(J.Botvin, entrenamiento en habilidades para la vida y prevencion del consumo de drogas en adolescentes:consideraciones teoricas y hallazgos empiricos , 1995)</w:t>
          </w:r>
          <w:r w:rsidR="0049146E" w:rsidRPr="0042671E">
            <w:rPr>
              <w:rFonts w:ascii="Arial" w:hAnsi="Arial" w:cs="Arial"/>
              <w:sz w:val="20"/>
              <w:szCs w:val="20"/>
              <w:lang w:eastAsia="es-ES"/>
            </w:rPr>
            <w:fldChar w:fldCharType="end"/>
          </w:r>
        </w:sdtContent>
      </w:sdt>
      <w:r w:rsidR="00AB146D" w:rsidRPr="0042671E">
        <w:rPr>
          <w:rFonts w:ascii="Arial" w:hAnsi="Arial" w:cs="Arial"/>
          <w:sz w:val="20"/>
          <w:szCs w:val="20"/>
          <w:lang w:eastAsia="es-ES"/>
        </w:rPr>
        <w:t xml:space="preserve">fumar cigarrillos acarrea más de 430.000 muertes anuales (USPHS, 1989).esto se debe en gran parte a su papel en el desarrollo de enfermedades de corazón y de pulmón. El consumo de alcohol está relacionado con enfermedades </w:t>
      </w:r>
      <w:r w:rsidR="00AB146D" w:rsidRPr="0042671E">
        <w:rPr>
          <w:rFonts w:ascii="Arial" w:hAnsi="Arial" w:cs="Arial"/>
          <w:sz w:val="20"/>
          <w:szCs w:val="20"/>
          <w:lang w:eastAsia="es-ES"/>
        </w:rPr>
        <w:lastRenderedPageBreak/>
        <w:t xml:space="preserve">crónicas como la cirrosis hepática, con accidentes automovilísticos y con el homicidio, el consumo de drogas ilegales se ha asociado  a enfermedades crónicas, muerte accidental y actividades delictivas, y lo que es mas, debido a la naturaleza adictivas de muchas sustancias psicoactivas y a su impacto en el funcionamiento social, dichas sustancias se consideran un problema psiquiátrico que precisa intervención clínica. </w:t>
      </w:r>
    </w:p>
    <w:p w:rsidR="007107C5" w:rsidRPr="007E02B6" w:rsidRDefault="007107C5" w:rsidP="0042671E">
      <w:pPr>
        <w:pStyle w:val="NormalWeb"/>
        <w:spacing w:before="240" w:beforeAutospacing="0" w:after="240" w:afterAutospacing="0" w:line="480" w:lineRule="auto"/>
        <w:ind w:left="284" w:firstLine="284"/>
        <w:rPr>
          <w:rFonts w:ascii="Arial" w:hAnsi="Arial" w:cs="Arial"/>
        </w:rPr>
      </w:pPr>
      <w:r w:rsidRPr="0042671E">
        <w:rPr>
          <w:rFonts w:ascii="Arial" w:hAnsi="Arial" w:cs="Arial"/>
          <w:sz w:val="20"/>
          <w:szCs w:val="20"/>
        </w:rPr>
        <w:br/>
      </w:r>
      <w:r w:rsidRPr="007E02B6">
        <w:rPr>
          <w:rFonts w:ascii="Arial" w:hAnsi="Arial" w:cs="Arial"/>
        </w:rPr>
        <w:t xml:space="preserve">1.1 Tipos de </w:t>
      </w:r>
      <w:hyperlink r:id="rId47" w:history="1">
        <w:r w:rsidRPr="007E02B6">
          <w:rPr>
            <w:rFonts w:ascii="Arial" w:hAnsi="Arial" w:cs="Arial"/>
          </w:rPr>
          <w:t>drogas</w:t>
        </w:r>
      </w:hyperlink>
      <w:r w:rsidRPr="007E02B6">
        <w:rPr>
          <w:rFonts w:ascii="Arial" w:hAnsi="Arial" w:cs="Arial"/>
        </w:rPr>
        <w:t xml:space="preserve"> según sus efectos</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1.1.1 Narcóticos</w:t>
      </w:r>
      <w:r w:rsidRPr="007E02B6">
        <w:rPr>
          <w:rFonts w:ascii="Arial" w:hAnsi="Arial" w:cs="Arial"/>
          <w:sz w:val="24"/>
          <w:szCs w:val="24"/>
          <w:lang w:eastAsia="es-ES"/>
        </w:rPr>
        <w:br/>
        <w:t xml:space="preserve">La palabra narcótico es un vocablo griego que significa "cosa capaz de adormecer y sedar". Esta palabra se usa con frecuencia para referirse a todo tipo de drogas psico activas, es decir, aquellas que actúan sobre el psiquismo del </w:t>
      </w:r>
      <w:hyperlink r:id="rId48" w:history="1">
        <w:r w:rsidRPr="007E02B6">
          <w:rPr>
            <w:rFonts w:ascii="Arial" w:hAnsi="Arial" w:cs="Arial"/>
            <w:sz w:val="24"/>
            <w:szCs w:val="24"/>
            <w:lang w:eastAsia="es-ES"/>
          </w:rPr>
          <w:t>individuo</w:t>
        </w:r>
      </w:hyperlink>
      <w:r w:rsidRPr="007E02B6">
        <w:rPr>
          <w:rFonts w:ascii="Arial" w:hAnsi="Arial" w:cs="Arial"/>
          <w:sz w:val="24"/>
          <w:szCs w:val="24"/>
          <w:lang w:eastAsia="es-ES"/>
        </w:rPr>
        <w:t>, se pueden dividir en:</w:t>
      </w:r>
      <w:r w:rsidRPr="007E02B6">
        <w:rPr>
          <w:rFonts w:ascii="Arial" w:hAnsi="Arial" w:cs="Arial"/>
          <w:sz w:val="24"/>
          <w:szCs w:val="24"/>
          <w:lang w:eastAsia="es-ES"/>
        </w:rPr>
        <w:br/>
        <w:t>Opio, opiáceos y sucedáneos sintéticos.</w:t>
      </w:r>
      <w:r w:rsidRPr="007E02B6">
        <w:rPr>
          <w:rFonts w:ascii="Arial" w:hAnsi="Arial" w:cs="Arial"/>
          <w:sz w:val="24"/>
          <w:szCs w:val="24"/>
          <w:lang w:eastAsia="es-ES"/>
        </w:rPr>
        <w:br/>
        <w:t>Neurolépticos o tranquilizantes mayores.</w:t>
      </w:r>
      <w:r w:rsidRPr="007E02B6">
        <w:rPr>
          <w:rFonts w:ascii="Arial" w:hAnsi="Arial" w:cs="Arial"/>
          <w:sz w:val="24"/>
          <w:szCs w:val="24"/>
          <w:lang w:eastAsia="es-ES"/>
        </w:rPr>
        <w:br/>
        <w:t>Ansiolíticos o tranquilizantes menores.</w:t>
      </w:r>
      <w:r w:rsidRPr="007E02B6">
        <w:rPr>
          <w:rFonts w:ascii="Arial" w:hAnsi="Arial" w:cs="Arial"/>
          <w:sz w:val="24"/>
          <w:szCs w:val="24"/>
          <w:lang w:eastAsia="es-ES"/>
        </w:rPr>
        <w:br/>
        <w:t>Somníferos o barbitúricos.</w:t>
      </w:r>
      <w:r w:rsidRPr="007E02B6">
        <w:rPr>
          <w:rFonts w:ascii="Arial" w:hAnsi="Arial" w:cs="Arial"/>
          <w:sz w:val="24"/>
          <w:szCs w:val="24"/>
          <w:lang w:eastAsia="es-ES"/>
        </w:rPr>
        <w:br/>
        <w:t>Grandes narcóticos o anestésicos generales.</w:t>
      </w:r>
      <w:r w:rsidRPr="007E02B6">
        <w:rPr>
          <w:rFonts w:ascii="Arial" w:hAnsi="Arial" w:cs="Arial"/>
          <w:sz w:val="24"/>
          <w:szCs w:val="24"/>
          <w:lang w:eastAsia="es-ES"/>
        </w:rPr>
        <w:br/>
        <w:t xml:space="preserve">Es una </w:t>
      </w:r>
      <w:hyperlink r:id="rId49" w:history="1">
        <w:r w:rsidRPr="007E02B6">
          <w:rPr>
            <w:rFonts w:ascii="Arial" w:hAnsi="Arial" w:cs="Arial"/>
            <w:sz w:val="24"/>
            <w:szCs w:val="24"/>
            <w:lang w:eastAsia="es-ES"/>
          </w:rPr>
          <w:t>droga</w:t>
        </w:r>
      </w:hyperlink>
      <w:r w:rsidRPr="007E02B6">
        <w:rPr>
          <w:rFonts w:ascii="Arial" w:hAnsi="Arial" w:cs="Arial"/>
          <w:sz w:val="24"/>
          <w:szCs w:val="24"/>
          <w:lang w:eastAsia="es-ES"/>
        </w:rPr>
        <w:t xml:space="preserve"> con composiciones y orígenes distintos, que tienen en común su efecto en el organismo, aunque este se manifieste en manera y de grado diferentes.</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1.1.2 Neurolépticos o Tranquilizantes Mayores:</w:t>
      </w:r>
      <w:r w:rsidRPr="007E02B6">
        <w:rPr>
          <w:rFonts w:ascii="Arial" w:hAnsi="Arial" w:cs="Arial"/>
          <w:sz w:val="24"/>
          <w:szCs w:val="24"/>
          <w:lang w:eastAsia="es-ES"/>
        </w:rPr>
        <w:br/>
        <w:t xml:space="preserve">Se trata de sustancias utilizadas para tratar la </w:t>
      </w:r>
      <w:hyperlink r:id="rId50" w:history="1">
        <w:r w:rsidRPr="007E02B6">
          <w:rPr>
            <w:rFonts w:ascii="Arial" w:hAnsi="Arial" w:cs="Arial"/>
            <w:sz w:val="24"/>
            <w:szCs w:val="24"/>
            <w:lang w:eastAsia="es-ES"/>
          </w:rPr>
          <w:t>depresión</w:t>
        </w:r>
      </w:hyperlink>
      <w:r w:rsidRPr="007E02B6">
        <w:rPr>
          <w:rFonts w:ascii="Arial" w:hAnsi="Arial" w:cs="Arial"/>
          <w:sz w:val="24"/>
          <w:szCs w:val="24"/>
          <w:lang w:eastAsia="es-ES"/>
        </w:rPr>
        <w:t xml:space="preserve">, las manías y las </w:t>
      </w:r>
      <w:hyperlink r:id="rId51" w:history="1">
        <w:r w:rsidRPr="007E02B6">
          <w:rPr>
            <w:rFonts w:ascii="Arial" w:hAnsi="Arial" w:cs="Arial"/>
            <w:sz w:val="24"/>
            <w:szCs w:val="24"/>
            <w:lang w:eastAsia="es-ES"/>
          </w:rPr>
          <w:t>psicosis</w:t>
        </w:r>
      </w:hyperlink>
      <w:r w:rsidRPr="007E02B6">
        <w:rPr>
          <w:rFonts w:ascii="Arial" w:hAnsi="Arial" w:cs="Arial"/>
          <w:sz w:val="24"/>
          <w:szCs w:val="24"/>
          <w:lang w:eastAsia="es-ES"/>
        </w:rPr>
        <w:t>, y muchas de ellas se venden sin prescripción médica en la mayoría de farmacias, entre estas están fenotiazinas, el haloperidol y la reserpina.</w:t>
      </w:r>
      <w:r w:rsidRPr="007E02B6">
        <w:rPr>
          <w:rFonts w:ascii="Arial" w:hAnsi="Arial" w:cs="Arial"/>
          <w:sz w:val="24"/>
          <w:szCs w:val="24"/>
          <w:lang w:eastAsia="es-ES"/>
        </w:rPr>
        <w:br/>
      </w:r>
      <w:r w:rsidRPr="007E02B6">
        <w:rPr>
          <w:rFonts w:ascii="Arial" w:hAnsi="Arial" w:cs="Arial"/>
          <w:sz w:val="24"/>
          <w:szCs w:val="24"/>
          <w:lang w:eastAsia="es-ES"/>
        </w:rPr>
        <w:lastRenderedPageBreak/>
        <w:t xml:space="preserve">Producen un </w:t>
      </w:r>
      <w:hyperlink r:id="rId52" w:history="1">
        <w:r w:rsidRPr="007E02B6">
          <w:rPr>
            <w:rFonts w:ascii="Arial" w:hAnsi="Arial" w:cs="Arial"/>
            <w:sz w:val="24"/>
            <w:szCs w:val="24"/>
            <w:lang w:eastAsia="es-ES"/>
          </w:rPr>
          <w:t>estado</w:t>
        </w:r>
      </w:hyperlink>
      <w:r w:rsidRPr="007E02B6">
        <w:rPr>
          <w:rFonts w:ascii="Arial" w:hAnsi="Arial" w:cs="Arial"/>
          <w:sz w:val="24"/>
          <w:szCs w:val="24"/>
          <w:lang w:eastAsia="es-ES"/>
        </w:rPr>
        <w:t xml:space="preserve"> de indiferencia emocional, sin alterar la </w:t>
      </w:r>
      <w:hyperlink r:id="rId53" w:history="1">
        <w:r w:rsidRPr="007E02B6">
          <w:rPr>
            <w:rFonts w:ascii="Arial" w:hAnsi="Arial" w:cs="Arial"/>
            <w:sz w:val="24"/>
            <w:szCs w:val="24"/>
            <w:lang w:eastAsia="es-ES"/>
          </w:rPr>
          <w:t>percepción</w:t>
        </w:r>
      </w:hyperlink>
      <w:r w:rsidRPr="007E02B6">
        <w:rPr>
          <w:rFonts w:ascii="Arial" w:hAnsi="Arial" w:cs="Arial"/>
          <w:sz w:val="24"/>
          <w:szCs w:val="24"/>
          <w:lang w:eastAsia="es-ES"/>
        </w:rPr>
        <w:t xml:space="preserve"> ni las </w:t>
      </w:r>
      <w:hyperlink r:id="rId54" w:history="1">
        <w:r w:rsidRPr="007E02B6">
          <w:rPr>
            <w:rFonts w:ascii="Arial" w:hAnsi="Arial" w:cs="Arial"/>
            <w:sz w:val="24"/>
            <w:szCs w:val="24"/>
            <w:lang w:eastAsia="es-ES"/>
          </w:rPr>
          <w:t>funciones</w:t>
        </w:r>
      </w:hyperlink>
      <w:r w:rsidRPr="007E02B6">
        <w:rPr>
          <w:rFonts w:ascii="Arial" w:hAnsi="Arial" w:cs="Arial"/>
          <w:sz w:val="24"/>
          <w:szCs w:val="24"/>
          <w:lang w:eastAsia="es-ES"/>
        </w:rPr>
        <w:t xml:space="preserve"> </w:t>
      </w:r>
      <w:hyperlink r:id="rId55" w:history="1">
        <w:r w:rsidRPr="007E02B6">
          <w:rPr>
            <w:rFonts w:ascii="Arial" w:hAnsi="Arial" w:cs="Arial"/>
            <w:sz w:val="24"/>
            <w:szCs w:val="24"/>
            <w:lang w:eastAsia="es-ES"/>
          </w:rPr>
          <w:t>intelectuales</w:t>
        </w:r>
      </w:hyperlink>
      <w:r w:rsidRPr="007E02B6">
        <w:rPr>
          <w:rFonts w:ascii="Arial" w:hAnsi="Arial" w:cs="Arial"/>
          <w:sz w:val="24"/>
          <w:szCs w:val="24"/>
          <w:lang w:eastAsia="es-ES"/>
        </w:rPr>
        <w:t xml:space="preserve">, sumamente tóxicos, poseen efectos secundarios tales como parkinsonismo, destrucción de </w:t>
      </w:r>
      <w:hyperlink r:id="rId56" w:history="1">
        <w:r w:rsidRPr="007E02B6">
          <w:rPr>
            <w:rFonts w:ascii="Arial" w:hAnsi="Arial" w:cs="Arial"/>
            <w:sz w:val="24"/>
            <w:szCs w:val="24"/>
            <w:lang w:eastAsia="es-ES"/>
          </w:rPr>
          <w:t>células</w:t>
        </w:r>
      </w:hyperlink>
      <w:r w:rsidRPr="007E02B6">
        <w:rPr>
          <w:rFonts w:ascii="Arial" w:hAnsi="Arial" w:cs="Arial"/>
          <w:sz w:val="24"/>
          <w:szCs w:val="24"/>
          <w:lang w:eastAsia="es-ES"/>
        </w:rPr>
        <w:t xml:space="preserve"> de la </w:t>
      </w:r>
      <w:hyperlink r:id="rId57" w:history="1">
        <w:r w:rsidRPr="007E02B6">
          <w:rPr>
            <w:rFonts w:ascii="Arial" w:hAnsi="Arial" w:cs="Arial"/>
            <w:sz w:val="24"/>
            <w:szCs w:val="24"/>
            <w:lang w:eastAsia="es-ES"/>
          </w:rPr>
          <w:t>sangre</w:t>
        </w:r>
      </w:hyperlink>
      <w:r w:rsidRPr="007E02B6">
        <w:rPr>
          <w:rFonts w:ascii="Arial" w:hAnsi="Arial" w:cs="Arial"/>
          <w:sz w:val="24"/>
          <w:szCs w:val="24"/>
          <w:lang w:eastAsia="es-ES"/>
        </w:rPr>
        <w:t xml:space="preserve">, arritmia cardiaca, </w:t>
      </w:r>
      <w:hyperlink r:id="rId58" w:history="1">
        <w:r w:rsidRPr="007E02B6">
          <w:rPr>
            <w:rFonts w:ascii="Arial" w:hAnsi="Arial" w:cs="Arial"/>
            <w:sz w:val="24"/>
            <w:szCs w:val="24"/>
            <w:lang w:eastAsia="es-ES"/>
          </w:rPr>
          <w:t>anemia</w:t>
        </w:r>
      </w:hyperlink>
      <w:r w:rsidRPr="007E02B6">
        <w:rPr>
          <w:rFonts w:ascii="Arial" w:hAnsi="Arial" w:cs="Arial"/>
          <w:sz w:val="24"/>
          <w:szCs w:val="24"/>
          <w:lang w:eastAsia="es-ES"/>
        </w:rPr>
        <w:t>, vértigos, entre otros.</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1.1.3 Ansiolíticos O Tranquilizantes Menores:</w:t>
      </w:r>
      <w:r w:rsidRPr="007E02B6">
        <w:rPr>
          <w:rFonts w:ascii="Arial" w:hAnsi="Arial" w:cs="Arial"/>
          <w:sz w:val="24"/>
          <w:szCs w:val="24"/>
          <w:lang w:eastAsia="es-ES"/>
        </w:rPr>
        <w:br/>
        <w:t xml:space="preserve">Habitualmente usados para tratar las </w:t>
      </w:r>
      <w:hyperlink r:id="rId59" w:history="1">
        <w:r w:rsidRPr="007E02B6">
          <w:rPr>
            <w:rFonts w:ascii="Arial" w:hAnsi="Arial" w:cs="Arial"/>
            <w:sz w:val="24"/>
            <w:szCs w:val="24"/>
            <w:lang w:eastAsia="es-ES"/>
          </w:rPr>
          <w:t>neurosis</w:t>
        </w:r>
      </w:hyperlink>
      <w:r w:rsidRPr="007E02B6">
        <w:rPr>
          <w:rFonts w:ascii="Arial" w:hAnsi="Arial" w:cs="Arial"/>
          <w:sz w:val="24"/>
          <w:szCs w:val="24"/>
          <w:lang w:eastAsia="es-ES"/>
        </w:rPr>
        <w:t>, estas drogas constituyen la mitad de todos los psicofármacos consumidos en el mundo, a pesar de que producen un síndrome de abstinencia muy grave. En dosis mayores funcionan como hipnóticos o inductores del sueño: algunos se usan como relajantes musculares.</w:t>
      </w:r>
      <w:r w:rsidRPr="007E02B6">
        <w:rPr>
          <w:rFonts w:ascii="Arial" w:hAnsi="Arial" w:cs="Arial"/>
          <w:sz w:val="24"/>
          <w:szCs w:val="24"/>
          <w:lang w:eastAsia="es-ES"/>
        </w:rPr>
        <w:br/>
        <w:t xml:space="preserve">Producen letárgica, estupor y coma, con relativa facilidad. Al abandonar su </w:t>
      </w:r>
      <w:hyperlink r:id="rId60" w:history="1">
        <w:r w:rsidRPr="007E02B6">
          <w:rPr>
            <w:rFonts w:ascii="Arial" w:hAnsi="Arial" w:cs="Arial"/>
            <w:sz w:val="24"/>
            <w:szCs w:val="24"/>
            <w:lang w:eastAsia="es-ES"/>
          </w:rPr>
          <w:t>consumo</w:t>
        </w:r>
      </w:hyperlink>
      <w:r w:rsidRPr="007E02B6">
        <w:rPr>
          <w:rFonts w:ascii="Arial" w:hAnsi="Arial" w:cs="Arial"/>
          <w:sz w:val="24"/>
          <w:szCs w:val="24"/>
          <w:lang w:eastAsia="es-ES"/>
        </w:rPr>
        <w:t xml:space="preserve"> pueden aparecer episodios depresivos, desasosiego o insomnio.</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1.1.4 Somníferos O Barbitúricos:</w:t>
      </w:r>
      <w:r w:rsidRPr="007E02B6">
        <w:rPr>
          <w:rFonts w:ascii="Arial" w:hAnsi="Arial" w:cs="Arial"/>
          <w:sz w:val="24"/>
          <w:szCs w:val="24"/>
          <w:lang w:eastAsia="es-ES"/>
        </w:rPr>
        <w:br/>
        <w:t>Su uso puede provocar lesiones en el hígado o en los riñones, producir erupciones cutáneas, dolores articulares, neuralgias, hipotensión, estreñimiento y tendencia al colapso circulatorio.</w:t>
      </w:r>
      <w:r w:rsidRPr="007E02B6">
        <w:rPr>
          <w:rFonts w:ascii="Arial" w:hAnsi="Arial" w:cs="Arial"/>
          <w:sz w:val="24"/>
          <w:szCs w:val="24"/>
          <w:lang w:eastAsia="es-ES"/>
        </w:rPr>
        <w:br/>
        <w:t xml:space="preserve">La intoxicación aguda puede llegar a provocar </w:t>
      </w:r>
      <w:hyperlink r:id="rId61" w:history="1">
        <w:r w:rsidRPr="007E02B6">
          <w:rPr>
            <w:rFonts w:ascii="Arial" w:hAnsi="Arial" w:cs="Arial"/>
            <w:sz w:val="24"/>
            <w:szCs w:val="24"/>
            <w:lang w:eastAsia="es-ES"/>
          </w:rPr>
          <w:t>la muerte</w:t>
        </w:r>
      </w:hyperlink>
      <w:r w:rsidRPr="007E02B6">
        <w:rPr>
          <w:rFonts w:ascii="Arial" w:hAnsi="Arial" w:cs="Arial"/>
          <w:sz w:val="24"/>
          <w:szCs w:val="24"/>
          <w:lang w:eastAsia="es-ES"/>
        </w:rPr>
        <w:t xml:space="preserve">. La dependencia </w:t>
      </w:r>
      <w:hyperlink r:id="rId62" w:history="1">
        <w:r w:rsidRPr="007E02B6">
          <w:rPr>
            <w:rFonts w:ascii="Arial" w:hAnsi="Arial" w:cs="Arial"/>
            <w:sz w:val="24"/>
            <w:szCs w:val="24"/>
            <w:lang w:eastAsia="es-ES"/>
          </w:rPr>
          <w:t>física</w:t>
        </w:r>
      </w:hyperlink>
      <w:r w:rsidRPr="007E02B6">
        <w:rPr>
          <w:rFonts w:ascii="Arial" w:hAnsi="Arial" w:cs="Arial"/>
          <w:sz w:val="24"/>
          <w:szCs w:val="24"/>
          <w:lang w:eastAsia="es-ES"/>
        </w:rPr>
        <w:t xml:space="preserve"> se genera entre las 4 o las 6 semanas.</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1.1.5 Opio Y Sus Derivados:</w:t>
      </w:r>
      <w:r w:rsidRPr="007E02B6">
        <w:rPr>
          <w:rFonts w:ascii="Arial" w:hAnsi="Arial" w:cs="Arial"/>
          <w:sz w:val="24"/>
          <w:szCs w:val="24"/>
          <w:lang w:eastAsia="es-ES"/>
        </w:rPr>
        <w:br/>
        <w:t xml:space="preserve">Con el nombre popular de adormidera o amapola se conoce el fruto del cual se obtiene el opio y sus derivados. Es un polvo de </w:t>
      </w:r>
      <w:hyperlink r:id="rId63" w:history="1">
        <w:r w:rsidRPr="007E02B6">
          <w:rPr>
            <w:rFonts w:ascii="Arial" w:hAnsi="Arial" w:cs="Arial"/>
            <w:sz w:val="24"/>
            <w:szCs w:val="24"/>
            <w:lang w:eastAsia="es-ES"/>
          </w:rPr>
          <w:t>color</w:t>
        </w:r>
      </w:hyperlink>
      <w:r w:rsidRPr="007E02B6">
        <w:rPr>
          <w:rFonts w:ascii="Arial" w:hAnsi="Arial" w:cs="Arial"/>
          <w:sz w:val="24"/>
          <w:szCs w:val="24"/>
          <w:lang w:eastAsia="es-ES"/>
        </w:rPr>
        <w:t xml:space="preserve"> tostado. Se extrae de los granos que contiene el fruto y entre sus usos medicinales se encuentran la supresión del dolor, el </w:t>
      </w:r>
      <w:hyperlink r:id="rId64" w:history="1">
        <w:r w:rsidRPr="007E02B6">
          <w:rPr>
            <w:rFonts w:ascii="Arial" w:hAnsi="Arial" w:cs="Arial"/>
            <w:sz w:val="24"/>
            <w:szCs w:val="24"/>
            <w:lang w:eastAsia="es-ES"/>
          </w:rPr>
          <w:t>control</w:t>
        </w:r>
      </w:hyperlink>
      <w:r w:rsidRPr="007E02B6">
        <w:rPr>
          <w:rFonts w:ascii="Arial" w:hAnsi="Arial" w:cs="Arial"/>
          <w:sz w:val="24"/>
          <w:szCs w:val="24"/>
          <w:lang w:eastAsia="es-ES"/>
        </w:rPr>
        <w:t xml:space="preserve"> de los espasmos y el uso como antitusígeno. Entre sus derivados se encuentra </w:t>
      </w:r>
      <w:r w:rsidRPr="007E02B6">
        <w:rPr>
          <w:rFonts w:ascii="Arial" w:hAnsi="Arial" w:cs="Arial"/>
          <w:sz w:val="24"/>
          <w:szCs w:val="24"/>
          <w:lang w:eastAsia="es-ES"/>
        </w:rPr>
        <w:lastRenderedPageBreak/>
        <w:t>la morfina, la heroína, la metadona y la codeína, todos ellos pueden brindar extraordinarios beneficios terapéuticos si son recetados y controlados por un médico.</w:t>
      </w:r>
      <w:r w:rsidRPr="007E02B6">
        <w:rPr>
          <w:rFonts w:ascii="Arial" w:hAnsi="Arial" w:cs="Arial"/>
          <w:sz w:val="24"/>
          <w:szCs w:val="24"/>
          <w:lang w:eastAsia="es-ES"/>
        </w:rPr>
        <w:br/>
        <w:t xml:space="preserve">Los opiáceos se presentan como polvo para fumar o solución inyectable. Este narcótico produce un estado de euforia y ensoñación; una sensación de éxtasis que se acorta rápidamente a causa de la </w:t>
      </w:r>
      <w:hyperlink r:id="rId65" w:history="1">
        <w:r w:rsidRPr="007E02B6">
          <w:rPr>
            <w:rFonts w:ascii="Arial" w:hAnsi="Arial" w:cs="Arial"/>
            <w:sz w:val="24"/>
            <w:szCs w:val="24"/>
            <w:lang w:eastAsia="es-ES"/>
          </w:rPr>
          <w:t>tolerancia</w:t>
        </w:r>
      </w:hyperlink>
      <w:r w:rsidRPr="007E02B6">
        <w:rPr>
          <w:rFonts w:ascii="Arial" w:hAnsi="Arial" w:cs="Arial"/>
          <w:sz w:val="24"/>
          <w:szCs w:val="24"/>
          <w:lang w:eastAsia="es-ES"/>
        </w:rPr>
        <w:t>, cuyos efectos físicos son:</w:t>
      </w:r>
      <w:r w:rsidRPr="007E02B6">
        <w:rPr>
          <w:rFonts w:ascii="Arial" w:hAnsi="Arial" w:cs="Arial"/>
          <w:sz w:val="24"/>
          <w:szCs w:val="24"/>
          <w:lang w:eastAsia="es-ES"/>
        </w:rPr>
        <w:br/>
        <w:t>Epidermis enrojecida</w:t>
      </w:r>
      <w:r w:rsidRPr="007E02B6">
        <w:rPr>
          <w:rFonts w:ascii="Arial" w:hAnsi="Arial" w:cs="Arial"/>
          <w:sz w:val="24"/>
          <w:szCs w:val="24"/>
          <w:lang w:eastAsia="es-ES"/>
        </w:rPr>
        <w:br/>
        <w:t>Pupilas contraídas</w:t>
      </w:r>
      <w:r w:rsidRPr="007E02B6">
        <w:rPr>
          <w:rFonts w:ascii="Arial" w:hAnsi="Arial" w:cs="Arial"/>
          <w:sz w:val="24"/>
          <w:szCs w:val="24"/>
          <w:lang w:eastAsia="es-ES"/>
        </w:rPr>
        <w:br/>
        <w:t>Náuseas</w:t>
      </w:r>
      <w:r w:rsidRPr="007E02B6">
        <w:rPr>
          <w:rFonts w:ascii="Arial" w:hAnsi="Arial" w:cs="Arial"/>
          <w:sz w:val="24"/>
          <w:szCs w:val="24"/>
          <w:lang w:eastAsia="es-ES"/>
        </w:rPr>
        <w:br/>
        <w:t xml:space="preserve">Decaimiento de la </w:t>
      </w:r>
      <w:hyperlink r:id="rId66" w:history="1">
        <w:r w:rsidRPr="007E02B6">
          <w:rPr>
            <w:rFonts w:ascii="Arial" w:hAnsi="Arial" w:cs="Arial"/>
            <w:sz w:val="24"/>
            <w:szCs w:val="24"/>
            <w:lang w:eastAsia="es-ES"/>
          </w:rPr>
          <w:t>función</w:t>
        </w:r>
      </w:hyperlink>
      <w:r w:rsidRPr="007E02B6">
        <w:rPr>
          <w:rFonts w:ascii="Arial" w:hAnsi="Arial" w:cs="Arial"/>
          <w:sz w:val="24"/>
          <w:szCs w:val="24"/>
          <w:lang w:eastAsia="es-ES"/>
        </w:rPr>
        <w:t xml:space="preserve"> respiratoria</w:t>
      </w:r>
      <w:r w:rsidRPr="007E02B6">
        <w:rPr>
          <w:rFonts w:ascii="Arial" w:hAnsi="Arial" w:cs="Arial"/>
          <w:sz w:val="24"/>
          <w:szCs w:val="24"/>
          <w:lang w:eastAsia="es-ES"/>
        </w:rPr>
        <w:br/>
        <w:t>Pérdida de reflejos</w:t>
      </w:r>
      <w:r w:rsidRPr="007E02B6">
        <w:rPr>
          <w:rFonts w:ascii="Arial" w:hAnsi="Arial" w:cs="Arial"/>
          <w:sz w:val="24"/>
          <w:szCs w:val="24"/>
          <w:lang w:eastAsia="es-ES"/>
        </w:rPr>
        <w:br/>
        <w:t>Falta de respuesta a los estímulos</w:t>
      </w:r>
      <w:r w:rsidRPr="007E02B6">
        <w:rPr>
          <w:rFonts w:ascii="Arial" w:hAnsi="Arial" w:cs="Arial"/>
          <w:sz w:val="24"/>
          <w:szCs w:val="24"/>
          <w:lang w:eastAsia="es-ES"/>
        </w:rPr>
        <w:br/>
        <w:t>Hipotensión</w:t>
      </w:r>
      <w:r w:rsidRPr="007E02B6">
        <w:rPr>
          <w:rFonts w:ascii="Arial" w:hAnsi="Arial" w:cs="Arial"/>
          <w:sz w:val="24"/>
          <w:szCs w:val="24"/>
          <w:lang w:eastAsia="es-ES"/>
        </w:rPr>
        <w:br/>
        <w:t>Desaceleración cardíaca</w:t>
      </w:r>
      <w:r w:rsidRPr="007E02B6">
        <w:rPr>
          <w:rFonts w:ascii="Arial" w:hAnsi="Arial" w:cs="Arial"/>
          <w:sz w:val="24"/>
          <w:szCs w:val="24"/>
          <w:lang w:eastAsia="es-ES"/>
        </w:rPr>
        <w:br/>
        <w:t>Convulsiones</w:t>
      </w:r>
      <w:r w:rsidRPr="007E02B6">
        <w:rPr>
          <w:rFonts w:ascii="Arial" w:hAnsi="Arial" w:cs="Arial"/>
          <w:sz w:val="24"/>
          <w:szCs w:val="24"/>
          <w:lang w:eastAsia="es-ES"/>
        </w:rPr>
        <w:br/>
      </w:r>
      <w:hyperlink r:id="rId67" w:history="1">
        <w:r w:rsidRPr="007E02B6">
          <w:rPr>
            <w:rFonts w:ascii="Arial" w:hAnsi="Arial" w:cs="Arial"/>
            <w:sz w:val="24"/>
            <w:szCs w:val="24"/>
            <w:lang w:eastAsia="es-ES"/>
          </w:rPr>
          <w:t>Riesgo</w:t>
        </w:r>
      </w:hyperlink>
      <w:r w:rsidRPr="007E02B6">
        <w:rPr>
          <w:rFonts w:ascii="Arial" w:hAnsi="Arial" w:cs="Arial"/>
          <w:sz w:val="24"/>
          <w:szCs w:val="24"/>
          <w:lang w:eastAsia="es-ES"/>
        </w:rPr>
        <w:t xml:space="preserve"> de muerte</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1.1.6 Alucinógenas</w:t>
      </w:r>
      <w:r w:rsidRPr="007E02B6">
        <w:rPr>
          <w:rFonts w:ascii="Arial" w:hAnsi="Arial" w:cs="Arial"/>
          <w:sz w:val="24"/>
          <w:szCs w:val="24"/>
          <w:lang w:eastAsia="es-ES"/>
        </w:rPr>
        <w:br/>
      </w:r>
      <w:hyperlink r:id="rId68" w:history="1">
        <w:r w:rsidRPr="007E02B6">
          <w:rPr>
            <w:rFonts w:ascii="Arial" w:hAnsi="Arial" w:cs="Arial"/>
            <w:sz w:val="24"/>
            <w:szCs w:val="24"/>
            <w:lang w:eastAsia="es-ES"/>
          </w:rPr>
          <w:t>Las drogas</w:t>
        </w:r>
      </w:hyperlink>
      <w:r w:rsidRPr="007E02B6">
        <w:rPr>
          <w:rFonts w:ascii="Arial" w:hAnsi="Arial" w:cs="Arial"/>
          <w:sz w:val="24"/>
          <w:szCs w:val="24"/>
          <w:lang w:eastAsia="es-ES"/>
        </w:rPr>
        <w:t xml:space="preserve"> conocidas como alucinógenos son fármacos que provocan alteraciones psíquicas que afectan a la percepción. La palabra "alucinógeno" hace referencia a una distorsión en la percepción de visiones, audiciones y una generación de sensaciones irreales. La alucinación es un síntoma grave de la psicosis de la mente y su aparición distorsiona el </w:t>
      </w:r>
      <w:hyperlink r:id="rId69" w:history="1">
        <w:r w:rsidRPr="007E02B6">
          <w:rPr>
            <w:rFonts w:ascii="Arial" w:hAnsi="Arial" w:cs="Arial"/>
            <w:sz w:val="24"/>
            <w:szCs w:val="24"/>
            <w:lang w:eastAsia="es-ES"/>
          </w:rPr>
          <w:t>conocimiento</w:t>
        </w:r>
      </w:hyperlink>
      <w:r w:rsidRPr="007E02B6">
        <w:rPr>
          <w:rFonts w:ascii="Arial" w:hAnsi="Arial" w:cs="Arial"/>
          <w:sz w:val="24"/>
          <w:szCs w:val="24"/>
          <w:lang w:eastAsia="es-ES"/>
        </w:rPr>
        <w:t xml:space="preserve"> y la voluntad.</w:t>
      </w:r>
      <w:r w:rsidRPr="007E02B6">
        <w:rPr>
          <w:rFonts w:ascii="Arial" w:hAnsi="Arial" w:cs="Arial"/>
          <w:sz w:val="24"/>
          <w:szCs w:val="24"/>
          <w:lang w:eastAsia="es-ES"/>
        </w:rPr>
        <w:br/>
        <w:t xml:space="preserve">Los alucinógenos se consideran </w:t>
      </w:r>
      <w:hyperlink r:id="rId70" w:history="1">
        <w:r w:rsidRPr="007E02B6">
          <w:rPr>
            <w:rFonts w:ascii="Arial" w:hAnsi="Arial" w:cs="Arial"/>
            <w:sz w:val="24"/>
            <w:szCs w:val="24"/>
            <w:lang w:eastAsia="es-ES"/>
          </w:rPr>
          <w:t>productos</w:t>
        </w:r>
      </w:hyperlink>
      <w:r w:rsidRPr="007E02B6">
        <w:rPr>
          <w:rFonts w:ascii="Arial" w:hAnsi="Arial" w:cs="Arial"/>
          <w:sz w:val="24"/>
          <w:szCs w:val="24"/>
          <w:lang w:eastAsia="es-ES"/>
        </w:rPr>
        <w:t xml:space="preserve"> psicodélicos que inhiben los mecanismos de </w:t>
      </w:r>
      <w:r w:rsidRPr="007E02B6">
        <w:rPr>
          <w:rFonts w:ascii="Arial" w:hAnsi="Arial" w:cs="Arial"/>
          <w:sz w:val="24"/>
          <w:szCs w:val="24"/>
          <w:lang w:eastAsia="es-ES"/>
        </w:rPr>
        <w:lastRenderedPageBreak/>
        <w:t xml:space="preserve">defensa del yo, y facilitan la </w:t>
      </w:r>
      <w:hyperlink r:id="rId71" w:history="1">
        <w:r w:rsidRPr="007E02B6">
          <w:rPr>
            <w:rFonts w:ascii="Arial" w:hAnsi="Arial" w:cs="Arial"/>
            <w:sz w:val="24"/>
            <w:szCs w:val="24"/>
            <w:lang w:eastAsia="es-ES"/>
          </w:rPr>
          <w:t>distribución</w:t>
        </w:r>
      </w:hyperlink>
      <w:r w:rsidRPr="007E02B6">
        <w:rPr>
          <w:rFonts w:ascii="Arial" w:hAnsi="Arial" w:cs="Arial"/>
          <w:sz w:val="24"/>
          <w:szCs w:val="24"/>
          <w:lang w:eastAsia="es-ES"/>
        </w:rPr>
        <w:t xml:space="preserve"> de la sensibilidad así como la aparición de </w:t>
      </w:r>
      <w:hyperlink r:id="rId72" w:history="1">
        <w:r w:rsidRPr="007E02B6">
          <w:rPr>
            <w:rFonts w:ascii="Arial" w:hAnsi="Arial" w:cs="Arial"/>
            <w:sz w:val="24"/>
            <w:szCs w:val="24"/>
            <w:lang w:eastAsia="es-ES"/>
          </w:rPr>
          <w:t>imágenes</w:t>
        </w:r>
      </w:hyperlink>
      <w:r w:rsidRPr="007E02B6">
        <w:rPr>
          <w:rFonts w:ascii="Arial" w:hAnsi="Arial" w:cs="Arial"/>
          <w:sz w:val="24"/>
          <w:szCs w:val="24"/>
          <w:lang w:eastAsia="es-ES"/>
        </w:rPr>
        <w:t xml:space="preserve"> desconcertantes.</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1.1.7 Éxtasis O Mdma</w:t>
      </w:r>
      <w:r w:rsidRPr="007E02B6">
        <w:rPr>
          <w:rFonts w:ascii="Arial" w:hAnsi="Arial" w:cs="Arial"/>
          <w:sz w:val="24"/>
          <w:szCs w:val="24"/>
          <w:lang w:eastAsia="es-ES"/>
        </w:rPr>
        <w:br/>
        <w:t xml:space="preserve">La metilendioximetanfetamina (MDMA), normalmente conocida como "éxtasis", "ectasi" o "X-TC", es un droga sintética </w:t>
      </w:r>
      <w:r w:rsidR="0014494D" w:rsidRPr="007E02B6">
        <w:rPr>
          <w:rFonts w:ascii="Arial" w:hAnsi="Arial" w:cs="Arial"/>
          <w:sz w:val="24"/>
          <w:szCs w:val="24"/>
          <w:lang w:eastAsia="es-ES"/>
        </w:rPr>
        <w:t>psicoactiva</w:t>
      </w:r>
      <w:r w:rsidRPr="007E02B6">
        <w:rPr>
          <w:rFonts w:ascii="Arial" w:hAnsi="Arial" w:cs="Arial"/>
          <w:sz w:val="24"/>
          <w:szCs w:val="24"/>
          <w:lang w:eastAsia="es-ES"/>
        </w:rPr>
        <w:t xml:space="preserve"> con propiedades alucinógenas de gran potencial de emotivo y perturbador psicológico, con propiedades similares a las </w:t>
      </w:r>
      <w:hyperlink r:id="rId73" w:history="1">
        <w:r w:rsidRPr="007E02B6">
          <w:rPr>
            <w:rFonts w:ascii="Arial" w:hAnsi="Arial" w:cs="Arial"/>
            <w:sz w:val="24"/>
            <w:szCs w:val="24"/>
            <w:lang w:eastAsia="es-ES"/>
          </w:rPr>
          <w:t>anfetaminas</w:t>
        </w:r>
      </w:hyperlink>
      <w:r w:rsidRPr="007E02B6">
        <w:rPr>
          <w:rFonts w:ascii="Arial" w:hAnsi="Arial" w:cs="Arial"/>
          <w:sz w:val="24"/>
          <w:szCs w:val="24"/>
          <w:lang w:eastAsia="es-ES"/>
        </w:rPr>
        <w:t xml:space="preserve">. Se asemeja a la </w:t>
      </w:r>
      <w:hyperlink r:id="rId74" w:anchor="INTRO" w:history="1">
        <w:r w:rsidRPr="007E02B6">
          <w:rPr>
            <w:rFonts w:ascii="Arial" w:hAnsi="Arial" w:cs="Arial"/>
            <w:sz w:val="24"/>
            <w:szCs w:val="24"/>
            <w:lang w:eastAsia="es-ES"/>
          </w:rPr>
          <w:t>estructura</w:t>
        </w:r>
      </w:hyperlink>
      <w:r w:rsidRPr="007E02B6">
        <w:rPr>
          <w:rFonts w:ascii="Arial" w:hAnsi="Arial" w:cs="Arial"/>
          <w:sz w:val="24"/>
          <w:szCs w:val="24"/>
          <w:lang w:eastAsia="es-ES"/>
        </w:rPr>
        <w:t xml:space="preserve"> de la metilendioxianfetamina (mda) y de la metanfetamina, otros tipos de drogas sintéticas causante de daños cerebrales. Durante los años 60 se utilizó con fines terapéuticos dado que según determinados sectores de la psiquiatría ayudaba a la </w:t>
      </w:r>
      <w:hyperlink r:id="rId75" w:history="1">
        <w:r w:rsidRPr="007E02B6">
          <w:rPr>
            <w:rFonts w:ascii="Arial" w:hAnsi="Arial" w:cs="Arial"/>
            <w:sz w:val="24"/>
            <w:szCs w:val="24"/>
            <w:lang w:eastAsia="es-ES"/>
          </w:rPr>
          <w:t>comunicación</w:t>
        </w:r>
      </w:hyperlink>
      <w:r w:rsidRPr="007E02B6">
        <w:rPr>
          <w:rFonts w:ascii="Arial" w:hAnsi="Arial" w:cs="Arial"/>
          <w:sz w:val="24"/>
          <w:szCs w:val="24"/>
          <w:lang w:eastAsia="es-ES"/>
        </w:rPr>
        <w:t xml:space="preserve"> y al tratamiento de neurosis fóbicas. El éxtasis produce efectos psíquicos de gran potencial perturbador. Inicialmente el sujeto experimenta sensaciones de confianza y excitación, a las que siguen un estado de hiperactividad e incremento en los pensamientos morbosos. Los efectos del estimulante se diluyen provocando trastornos sicólogos, como confusión, </w:t>
      </w:r>
      <w:hyperlink r:id="rId76" w:anchor="PLANT" w:history="1">
        <w:r w:rsidRPr="007E02B6">
          <w:rPr>
            <w:rFonts w:ascii="Arial" w:hAnsi="Arial" w:cs="Arial"/>
            <w:sz w:val="24"/>
            <w:szCs w:val="24"/>
            <w:lang w:eastAsia="es-ES"/>
          </w:rPr>
          <w:t>problemas</w:t>
        </w:r>
      </w:hyperlink>
      <w:r w:rsidRPr="007E02B6">
        <w:rPr>
          <w:rFonts w:ascii="Arial" w:hAnsi="Arial" w:cs="Arial"/>
          <w:sz w:val="24"/>
          <w:szCs w:val="24"/>
          <w:lang w:eastAsia="es-ES"/>
        </w:rPr>
        <w:t xml:space="preserve"> con el sueño(pesadilla, insomnio), deseo incontenible de consumir nuevamente droga, depresión, ansiedad grave y paranoia. Estos efectos han sido reportados incluso luego de varias semanas de consumo. También se han informado casos graves de psicosis. Entre los síntomas físicos pueden citarse: </w:t>
      </w:r>
      <w:hyperlink r:id="rId77" w:history="1">
        <w:r w:rsidRPr="007E02B6">
          <w:rPr>
            <w:rFonts w:ascii="Arial" w:hAnsi="Arial" w:cs="Arial"/>
            <w:sz w:val="24"/>
            <w:szCs w:val="24"/>
            <w:lang w:eastAsia="es-ES"/>
          </w:rPr>
          <w:t>anorexia</w:t>
        </w:r>
      </w:hyperlink>
      <w:r w:rsidRPr="007E02B6">
        <w:rPr>
          <w:rFonts w:ascii="Arial" w:hAnsi="Arial" w:cs="Arial"/>
          <w:sz w:val="24"/>
          <w:szCs w:val="24"/>
          <w:lang w:eastAsia="es-ES"/>
        </w:rPr>
        <w:t xml:space="preserve">, tensión y trastornos musculares similares a los presentes en la enfermedad de </w:t>
      </w:r>
      <w:hyperlink r:id="rId78" w:history="1">
        <w:r w:rsidRPr="007E02B6">
          <w:rPr>
            <w:rFonts w:ascii="Arial" w:hAnsi="Arial" w:cs="Arial"/>
            <w:sz w:val="24"/>
            <w:szCs w:val="24"/>
            <w:lang w:eastAsia="es-ES"/>
          </w:rPr>
          <w:t>parkinson</w:t>
        </w:r>
      </w:hyperlink>
      <w:r w:rsidRPr="007E02B6">
        <w:rPr>
          <w:rFonts w:ascii="Arial" w:hAnsi="Arial" w:cs="Arial"/>
          <w:sz w:val="24"/>
          <w:szCs w:val="24"/>
          <w:lang w:eastAsia="es-ES"/>
        </w:rPr>
        <w:t>, bruxismo, náuseas, visión borrosa, desmayo, escalofrío y sudoración excesiva.</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1.1.8 Metanfetamina</w:t>
      </w:r>
      <w:r w:rsidRPr="007E02B6">
        <w:rPr>
          <w:rFonts w:ascii="Arial" w:hAnsi="Arial" w:cs="Arial"/>
          <w:sz w:val="24"/>
          <w:szCs w:val="24"/>
          <w:lang w:eastAsia="es-ES"/>
        </w:rPr>
        <w:br/>
        <w:t xml:space="preserve">La </w:t>
      </w:r>
      <w:hyperlink r:id="rId79" w:history="1">
        <w:r w:rsidRPr="007E02B6">
          <w:rPr>
            <w:rFonts w:ascii="Arial" w:hAnsi="Arial" w:cs="Arial"/>
            <w:sz w:val="24"/>
            <w:szCs w:val="24"/>
            <w:lang w:eastAsia="es-ES"/>
          </w:rPr>
          <w:t>persona</w:t>
        </w:r>
      </w:hyperlink>
      <w:r w:rsidRPr="007E02B6">
        <w:rPr>
          <w:rFonts w:ascii="Arial" w:hAnsi="Arial" w:cs="Arial"/>
          <w:sz w:val="24"/>
          <w:szCs w:val="24"/>
          <w:lang w:eastAsia="es-ES"/>
        </w:rPr>
        <w:t xml:space="preserve"> que usa "Ice" piensa que la droga le proporciona energía instantánea. La realidad es que la droga acelera el </w:t>
      </w:r>
      <w:hyperlink r:id="rId80" w:history="1">
        <w:r w:rsidRPr="007E02B6">
          <w:rPr>
            <w:rFonts w:ascii="Arial" w:hAnsi="Arial" w:cs="Arial"/>
            <w:sz w:val="24"/>
            <w:szCs w:val="24"/>
            <w:lang w:eastAsia="es-ES"/>
          </w:rPr>
          <w:t>sistema</w:t>
        </w:r>
      </w:hyperlink>
      <w:r w:rsidRPr="007E02B6">
        <w:rPr>
          <w:rFonts w:ascii="Arial" w:hAnsi="Arial" w:cs="Arial"/>
          <w:sz w:val="24"/>
          <w:szCs w:val="24"/>
          <w:lang w:eastAsia="es-ES"/>
        </w:rPr>
        <w:t xml:space="preserve"> nervioso, haciendo que el cuerpo utilice la </w:t>
      </w:r>
      <w:r w:rsidRPr="007E02B6">
        <w:rPr>
          <w:rFonts w:ascii="Arial" w:hAnsi="Arial" w:cs="Arial"/>
          <w:sz w:val="24"/>
          <w:szCs w:val="24"/>
          <w:lang w:eastAsia="es-ES"/>
        </w:rPr>
        <w:lastRenderedPageBreak/>
        <w:t>energía acumulada.</w:t>
      </w:r>
      <w:r w:rsidRPr="007E02B6">
        <w:rPr>
          <w:rFonts w:ascii="Arial" w:hAnsi="Arial" w:cs="Arial"/>
          <w:sz w:val="24"/>
          <w:szCs w:val="24"/>
          <w:lang w:eastAsia="es-ES"/>
        </w:rPr>
        <w:br/>
        <w:t xml:space="preserve">Los efectos que causa al cuerpo varían de acuerdo a la cantidad de droga utilizada. Entre los síntomas observados se encuentran los siguientes: lesión nasal cuando la droga es inhalada; sequedad y picor en la </w:t>
      </w:r>
      <w:hyperlink r:id="rId81" w:anchor="CINCO" w:history="1">
        <w:r w:rsidRPr="007E02B6">
          <w:rPr>
            <w:rFonts w:ascii="Arial" w:hAnsi="Arial" w:cs="Arial"/>
            <w:sz w:val="24"/>
            <w:szCs w:val="24"/>
            <w:lang w:eastAsia="es-ES"/>
          </w:rPr>
          <w:t>piel</w:t>
        </w:r>
      </w:hyperlink>
      <w:r w:rsidRPr="007E02B6">
        <w:rPr>
          <w:rFonts w:ascii="Arial" w:hAnsi="Arial" w:cs="Arial"/>
          <w:sz w:val="24"/>
          <w:szCs w:val="24"/>
          <w:lang w:eastAsia="es-ES"/>
        </w:rPr>
        <w:t xml:space="preserve">; acné; irritación o </w:t>
      </w:r>
      <w:hyperlink r:id="rId82" w:history="1">
        <w:r w:rsidRPr="007E02B6">
          <w:rPr>
            <w:rFonts w:ascii="Arial" w:hAnsi="Arial" w:cs="Arial"/>
            <w:sz w:val="24"/>
            <w:szCs w:val="24"/>
            <w:lang w:eastAsia="es-ES"/>
          </w:rPr>
          <w:t>inflamación</w:t>
        </w:r>
      </w:hyperlink>
      <w:r w:rsidRPr="007E02B6">
        <w:rPr>
          <w:rFonts w:ascii="Arial" w:hAnsi="Arial" w:cs="Arial"/>
          <w:sz w:val="24"/>
          <w:szCs w:val="24"/>
          <w:lang w:eastAsia="es-ES"/>
        </w:rPr>
        <w:t xml:space="preserve">; aceleración de la </w:t>
      </w:r>
      <w:hyperlink r:id="rId83" w:anchor="respi" w:history="1">
        <w:r w:rsidRPr="007E02B6">
          <w:rPr>
            <w:rFonts w:ascii="Arial" w:hAnsi="Arial" w:cs="Arial"/>
            <w:sz w:val="24"/>
            <w:szCs w:val="24"/>
            <w:lang w:eastAsia="es-ES"/>
          </w:rPr>
          <w:t>respiración</w:t>
        </w:r>
      </w:hyperlink>
      <w:r w:rsidRPr="007E02B6">
        <w:rPr>
          <w:rFonts w:ascii="Arial" w:hAnsi="Arial" w:cs="Arial"/>
          <w:sz w:val="24"/>
          <w:szCs w:val="24"/>
          <w:lang w:eastAsia="es-ES"/>
        </w:rPr>
        <w:t xml:space="preserve"> y la </w:t>
      </w:r>
      <w:hyperlink r:id="rId84" w:history="1">
        <w:r w:rsidRPr="007E02B6">
          <w:rPr>
            <w:rFonts w:ascii="Arial" w:hAnsi="Arial" w:cs="Arial"/>
            <w:sz w:val="24"/>
            <w:szCs w:val="24"/>
            <w:lang w:eastAsia="es-ES"/>
          </w:rPr>
          <w:t>presión</w:t>
        </w:r>
      </w:hyperlink>
      <w:r w:rsidRPr="007E02B6">
        <w:rPr>
          <w:rFonts w:ascii="Arial" w:hAnsi="Arial" w:cs="Arial"/>
          <w:sz w:val="24"/>
          <w:szCs w:val="24"/>
          <w:lang w:eastAsia="es-ES"/>
        </w:rPr>
        <w:t xml:space="preserve"> arterial; lesiones del hígado, pulmones y riñones; extenuación cuando se acaban los efectos de la droga(necesidad de dormir por varios días); movimientos bruscos e incontrolados de la cara, cuello, brazos y manos pérdida del apetito; depresión aguda cuando desaparecen los efectos de la droga.</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1.1.9 Cannabis sativa-hachis-</w:t>
      </w:r>
      <w:hyperlink r:id="rId85" w:history="1">
        <w:r w:rsidRPr="007E02B6">
          <w:rPr>
            <w:rFonts w:ascii="Arial" w:hAnsi="Arial" w:cs="Arial"/>
            <w:sz w:val="24"/>
            <w:szCs w:val="24"/>
            <w:lang w:eastAsia="es-ES"/>
          </w:rPr>
          <w:t>marihuana</w:t>
        </w:r>
      </w:hyperlink>
      <w:r w:rsidRPr="007E02B6">
        <w:rPr>
          <w:rFonts w:ascii="Arial" w:hAnsi="Arial" w:cs="Arial"/>
          <w:sz w:val="24"/>
          <w:szCs w:val="24"/>
          <w:lang w:eastAsia="es-ES"/>
        </w:rPr>
        <w:t>:</w:t>
      </w:r>
      <w:r w:rsidRPr="007E02B6">
        <w:rPr>
          <w:rFonts w:ascii="Arial" w:hAnsi="Arial" w:cs="Arial"/>
          <w:sz w:val="24"/>
          <w:szCs w:val="24"/>
          <w:lang w:eastAsia="es-ES"/>
        </w:rPr>
        <w:br/>
        <w:t xml:space="preserve">El Cannabis Sativa es un arbusto silvestre que crece en zonas templadas y tropicales, con una altura de seis metros, extrayéndose de su resina el hachís. Su componente más relevante es el delta-9-THC, conteniendo la planta mas de sesenta componentes relacionados. Se consume preferentemente fumada, aunque pueden realizarse infusiones con efectos distintos. Un cigarrillo de marihuana puede llegar a contener 150 mg. de THC, y llegar hasta el doble si contiene </w:t>
      </w:r>
      <w:hyperlink r:id="rId86" w:history="1">
        <w:r w:rsidRPr="007E02B6">
          <w:rPr>
            <w:rFonts w:ascii="Arial" w:hAnsi="Arial" w:cs="Arial"/>
            <w:sz w:val="24"/>
            <w:szCs w:val="24"/>
            <w:lang w:eastAsia="es-ES"/>
          </w:rPr>
          <w:t>aceite</w:t>
        </w:r>
      </w:hyperlink>
      <w:r w:rsidRPr="007E02B6">
        <w:rPr>
          <w:rFonts w:ascii="Arial" w:hAnsi="Arial" w:cs="Arial"/>
          <w:sz w:val="24"/>
          <w:szCs w:val="24"/>
          <w:lang w:eastAsia="es-ES"/>
        </w:rPr>
        <w:t xml:space="preserve"> de hachís, lo cual puede llevar al síndrome de abstinencia si se consume de 10 a 20 días. La dependencia se considera primordialmente psíquica. Los síntomas característicos de la intoxicación son: ansiedad, irritabilidad, temblores, insomnios.</w:t>
      </w:r>
      <w:r w:rsidRPr="007E02B6">
        <w:rPr>
          <w:rFonts w:ascii="Arial" w:hAnsi="Arial" w:cs="Arial"/>
          <w:sz w:val="24"/>
          <w:szCs w:val="24"/>
          <w:lang w:eastAsia="es-ES"/>
        </w:rPr>
        <w:br/>
        <w:t xml:space="preserve">Puede presentarse en distintas modalidades de consumo, sea en hojas que se fuman directamente, en resina del arbusto o en aceite desprendido de este último. De la modalidad en que se presente la droga dependerá su denominación: "marihuana" es el nombre de las hojas del cáñamo desmenuzadas, que después de secarse y ser </w:t>
      </w:r>
      <w:r w:rsidRPr="007E02B6">
        <w:rPr>
          <w:rFonts w:ascii="Arial" w:hAnsi="Arial" w:cs="Arial"/>
          <w:sz w:val="24"/>
          <w:szCs w:val="24"/>
          <w:lang w:eastAsia="es-ES"/>
        </w:rPr>
        <w:lastRenderedPageBreak/>
        <w:t xml:space="preserve">tratadas pueden fumarse(también es conocida como hierba, marijuana, mariguana, mota, mafú, pasto, María, monte, moy, </w:t>
      </w:r>
      <w:hyperlink r:id="rId87" w:history="1">
        <w:r w:rsidRPr="007E02B6">
          <w:rPr>
            <w:rFonts w:ascii="Arial" w:hAnsi="Arial" w:cs="Arial"/>
            <w:sz w:val="24"/>
            <w:szCs w:val="24"/>
            <w:lang w:eastAsia="es-ES"/>
          </w:rPr>
          <w:t>café</w:t>
        </w:r>
      </w:hyperlink>
      <w:r w:rsidRPr="007E02B6">
        <w:rPr>
          <w:rFonts w:ascii="Arial" w:hAnsi="Arial" w:cs="Arial"/>
          <w:sz w:val="24"/>
          <w:szCs w:val="24"/>
          <w:lang w:eastAsia="es-ES"/>
        </w:rPr>
        <w:t>, chocolate, etc.), su efecto es aproximadamente cinco veces menor que el del hachís.</w:t>
      </w:r>
      <w:r w:rsidRPr="007E02B6">
        <w:rPr>
          <w:rFonts w:ascii="Arial" w:hAnsi="Arial" w:cs="Arial"/>
          <w:sz w:val="24"/>
          <w:szCs w:val="24"/>
          <w:lang w:eastAsia="es-ES"/>
        </w:rPr>
        <w:br/>
        <w:t>El nombre hachís (también conocido como hashis) deriva de los terribles asesinos (hashiscins) árabes, que combatieran en las cruzadas en los años 1090 y 1256. El hachís se obtiene de la inflorescencia del cáñamo hembra, sustancia resinosa que se presenta en forma de láminas compactas con un característico olor.</w:t>
      </w:r>
      <w:r w:rsidRPr="007E02B6">
        <w:rPr>
          <w:rFonts w:ascii="Arial" w:hAnsi="Arial" w:cs="Arial"/>
          <w:sz w:val="24"/>
          <w:szCs w:val="24"/>
          <w:lang w:eastAsia="es-ES"/>
        </w:rPr>
        <w:br/>
        <w:t>Durante los años sesenta comienza el consumo casi masivo de la marihuana así como de otras alucinógenas como el peyote, el LSD, etc.</w:t>
      </w:r>
      <w:r w:rsidRPr="007E02B6">
        <w:rPr>
          <w:rFonts w:ascii="Arial" w:hAnsi="Arial" w:cs="Arial"/>
          <w:sz w:val="24"/>
          <w:szCs w:val="24"/>
          <w:lang w:eastAsia="es-ES"/>
        </w:rPr>
        <w:br/>
        <w:t>A pesar de ser una sustancia ilegal, su consumo sigue en aumento.</w:t>
      </w:r>
      <w:r w:rsidRPr="007E02B6">
        <w:rPr>
          <w:rFonts w:ascii="Arial" w:hAnsi="Arial" w:cs="Arial"/>
          <w:sz w:val="24"/>
          <w:szCs w:val="24"/>
          <w:lang w:eastAsia="es-ES"/>
        </w:rPr>
        <w:br/>
        <w:t xml:space="preserve">La marihuana común contiene un promedio de 3% de THC, pudiendo alcanzar el 5,5 %. La resina tiene desde 7,5 % llegando hasta 24%. El </w:t>
      </w:r>
      <w:r w:rsidR="0014494D" w:rsidRPr="007E02B6">
        <w:rPr>
          <w:rFonts w:ascii="Arial" w:hAnsi="Arial" w:cs="Arial"/>
          <w:sz w:val="24"/>
          <w:szCs w:val="24"/>
          <w:lang w:eastAsia="es-ES"/>
        </w:rPr>
        <w:t>hachís (</w:t>
      </w:r>
      <w:r w:rsidRPr="007E02B6">
        <w:rPr>
          <w:rFonts w:ascii="Arial" w:hAnsi="Arial" w:cs="Arial"/>
          <w:sz w:val="24"/>
          <w:szCs w:val="24"/>
          <w:lang w:eastAsia="es-ES"/>
        </w:rPr>
        <w:t xml:space="preserve">resina gomosa de las flores de las </w:t>
      </w:r>
      <w:hyperlink r:id="rId88" w:history="1">
        <w:r w:rsidRPr="007E02B6">
          <w:rPr>
            <w:rFonts w:ascii="Arial" w:hAnsi="Arial" w:cs="Arial"/>
            <w:sz w:val="24"/>
            <w:szCs w:val="24"/>
            <w:lang w:eastAsia="es-ES"/>
          </w:rPr>
          <w:t>plantas</w:t>
        </w:r>
      </w:hyperlink>
      <w:r w:rsidRPr="007E02B6">
        <w:rPr>
          <w:rFonts w:ascii="Arial" w:hAnsi="Arial" w:cs="Arial"/>
          <w:sz w:val="24"/>
          <w:szCs w:val="24"/>
          <w:lang w:eastAsia="es-ES"/>
        </w:rPr>
        <w:t xml:space="preserve"> hembras) tiene un promedio de 3.6%, pero puede a tener 28%. El aceite de hachís, un líquido resinoso y espeso que se destila del hachís, tiene un promedio de 16% de THC, pero puede llegar a tener 43%.</w:t>
      </w:r>
      <w:r w:rsidRPr="007E02B6">
        <w:rPr>
          <w:rFonts w:ascii="Arial" w:hAnsi="Arial" w:cs="Arial"/>
          <w:sz w:val="24"/>
          <w:szCs w:val="24"/>
          <w:lang w:eastAsia="es-ES"/>
        </w:rPr>
        <w:br/>
        <w:t xml:space="preserve">El THC afecta a las células del </w:t>
      </w:r>
      <w:hyperlink r:id="rId89" w:history="1">
        <w:r w:rsidRPr="007E02B6">
          <w:rPr>
            <w:rFonts w:ascii="Arial" w:hAnsi="Arial" w:cs="Arial"/>
            <w:sz w:val="24"/>
            <w:szCs w:val="24"/>
            <w:lang w:eastAsia="es-ES"/>
          </w:rPr>
          <w:t>cerebro</w:t>
        </w:r>
      </w:hyperlink>
      <w:r w:rsidRPr="007E02B6">
        <w:rPr>
          <w:rFonts w:ascii="Arial" w:hAnsi="Arial" w:cs="Arial"/>
          <w:sz w:val="24"/>
          <w:szCs w:val="24"/>
          <w:lang w:eastAsia="es-ES"/>
        </w:rPr>
        <w:t xml:space="preserve"> encargadas de </w:t>
      </w:r>
      <w:hyperlink r:id="rId90" w:history="1">
        <w:r w:rsidRPr="007E02B6">
          <w:rPr>
            <w:rFonts w:ascii="Arial" w:hAnsi="Arial" w:cs="Arial"/>
            <w:sz w:val="24"/>
            <w:szCs w:val="24"/>
            <w:lang w:eastAsia="es-ES"/>
          </w:rPr>
          <w:t>la memoria</w:t>
        </w:r>
      </w:hyperlink>
      <w:r w:rsidRPr="007E02B6">
        <w:rPr>
          <w:rFonts w:ascii="Arial" w:hAnsi="Arial" w:cs="Arial"/>
          <w:sz w:val="24"/>
          <w:szCs w:val="24"/>
          <w:lang w:eastAsia="es-ES"/>
        </w:rPr>
        <w:t xml:space="preserve">. Eso hace que la persona tenga dificultad en recordar </w:t>
      </w:r>
      <w:hyperlink r:id="rId91" w:history="1">
        <w:r w:rsidRPr="007E02B6">
          <w:rPr>
            <w:rFonts w:ascii="Arial" w:hAnsi="Arial" w:cs="Arial"/>
            <w:sz w:val="24"/>
            <w:szCs w:val="24"/>
            <w:lang w:eastAsia="es-ES"/>
          </w:rPr>
          <w:t>eventos</w:t>
        </w:r>
      </w:hyperlink>
      <w:r w:rsidRPr="007E02B6">
        <w:rPr>
          <w:rFonts w:ascii="Arial" w:hAnsi="Arial" w:cs="Arial"/>
          <w:sz w:val="24"/>
          <w:szCs w:val="24"/>
          <w:lang w:eastAsia="es-ES"/>
        </w:rPr>
        <w:t xml:space="preserve"> recientes (como lo que sucedió hace algunos minutos), y hace difícil que pueda aprender mientras se encuentra bajo la influencia de la droga.</w:t>
      </w:r>
    </w:p>
    <w:p w:rsidR="007107C5"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Estimulantes</w:t>
      </w:r>
      <w:r w:rsidRPr="007E02B6">
        <w:rPr>
          <w:rFonts w:ascii="Arial" w:hAnsi="Arial" w:cs="Arial"/>
          <w:sz w:val="24"/>
          <w:szCs w:val="24"/>
          <w:lang w:eastAsia="es-ES"/>
        </w:rPr>
        <w:br/>
        <w:t xml:space="preserve">Tradicionalmente usados para combatir la fatiga, el hambre y el desánimo, los estimulantes provocan una mayor </w:t>
      </w:r>
      <w:hyperlink r:id="rId92" w:history="1">
        <w:r w:rsidRPr="007E02B6">
          <w:rPr>
            <w:rFonts w:ascii="Arial" w:hAnsi="Arial" w:cs="Arial"/>
            <w:sz w:val="24"/>
            <w:szCs w:val="24"/>
            <w:lang w:eastAsia="es-ES"/>
          </w:rPr>
          <w:t>resistencia</w:t>
        </w:r>
      </w:hyperlink>
      <w:r w:rsidRPr="007E02B6">
        <w:rPr>
          <w:rFonts w:ascii="Arial" w:hAnsi="Arial" w:cs="Arial"/>
          <w:sz w:val="24"/>
          <w:szCs w:val="24"/>
          <w:lang w:eastAsia="es-ES"/>
        </w:rPr>
        <w:t xml:space="preserve"> física transitoria gracias a la activación directa del </w:t>
      </w:r>
      <w:hyperlink r:id="rId93" w:history="1">
        <w:r w:rsidRPr="007E02B6">
          <w:rPr>
            <w:rFonts w:ascii="Arial" w:hAnsi="Arial" w:cs="Arial"/>
            <w:sz w:val="24"/>
            <w:szCs w:val="24"/>
            <w:lang w:eastAsia="es-ES"/>
          </w:rPr>
          <w:t>sistema nervioso</w:t>
        </w:r>
      </w:hyperlink>
      <w:r w:rsidRPr="007E02B6">
        <w:rPr>
          <w:rFonts w:ascii="Arial" w:hAnsi="Arial" w:cs="Arial"/>
          <w:sz w:val="24"/>
          <w:szCs w:val="24"/>
          <w:lang w:eastAsia="es-ES"/>
        </w:rPr>
        <w:t xml:space="preserve"> central.</w:t>
      </w:r>
    </w:p>
    <w:p w:rsidR="00EF7923" w:rsidRDefault="00EF7923" w:rsidP="002C155D">
      <w:pPr>
        <w:spacing w:before="240" w:after="240" w:line="480" w:lineRule="auto"/>
        <w:ind w:firstLine="284"/>
        <w:rPr>
          <w:rFonts w:ascii="Arial" w:hAnsi="Arial" w:cs="Arial"/>
          <w:sz w:val="24"/>
          <w:szCs w:val="24"/>
          <w:lang w:eastAsia="es-ES"/>
        </w:rPr>
      </w:pPr>
    </w:p>
    <w:p w:rsidR="00EF7923" w:rsidRDefault="00EF7923" w:rsidP="002C155D">
      <w:pPr>
        <w:spacing w:before="240" w:after="240" w:line="480" w:lineRule="auto"/>
        <w:ind w:firstLine="284"/>
        <w:rPr>
          <w:rFonts w:ascii="Arial" w:hAnsi="Arial" w:cs="Arial"/>
          <w:sz w:val="24"/>
          <w:szCs w:val="24"/>
          <w:lang w:eastAsia="es-ES"/>
        </w:rPr>
      </w:pPr>
      <w:r>
        <w:rPr>
          <w:rFonts w:ascii="Arial" w:hAnsi="Arial" w:cs="Arial"/>
          <w:sz w:val="24"/>
          <w:szCs w:val="24"/>
          <w:lang w:eastAsia="es-ES"/>
        </w:rPr>
        <w:t xml:space="preserve">Adolescencia drogodependencia </w:t>
      </w:r>
    </w:p>
    <w:p w:rsidR="00EF7923" w:rsidRDefault="00EF7923" w:rsidP="002C155D">
      <w:pPr>
        <w:spacing w:before="240" w:after="240" w:line="480" w:lineRule="auto"/>
        <w:ind w:firstLine="284"/>
        <w:rPr>
          <w:rFonts w:ascii="Arial" w:hAnsi="Arial" w:cs="Arial"/>
          <w:sz w:val="24"/>
          <w:szCs w:val="24"/>
          <w:lang w:eastAsia="es-ES"/>
        </w:rPr>
      </w:pPr>
      <w:r>
        <w:rPr>
          <w:rFonts w:ascii="Arial" w:hAnsi="Arial" w:cs="Arial"/>
          <w:sz w:val="24"/>
          <w:szCs w:val="24"/>
          <w:lang w:eastAsia="es-ES"/>
        </w:rPr>
        <w:t>Una parte considerable de mortalidad prematura se relaciona con el uso de sustancias adictivas</w:t>
      </w:r>
      <w:r w:rsidR="0014494D">
        <w:rPr>
          <w:rFonts w:ascii="Arial" w:hAnsi="Arial" w:cs="Arial"/>
          <w:sz w:val="24"/>
          <w:szCs w:val="24"/>
          <w:lang w:eastAsia="es-ES"/>
        </w:rPr>
        <w:t>: tabaco, alcohol,y</w:t>
      </w:r>
      <w:r>
        <w:rPr>
          <w:rFonts w:ascii="Arial" w:hAnsi="Arial" w:cs="Arial"/>
          <w:sz w:val="24"/>
          <w:szCs w:val="24"/>
          <w:lang w:eastAsia="es-ES"/>
        </w:rPr>
        <w:t xml:space="preserve"> drogas de uso no institucional “</w:t>
      </w:r>
      <w:r w:rsidRPr="00EF7923">
        <w:rPr>
          <w:rFonts w:ascii="Arial" w:hAnsi="Arial" w:cs="Arial"/>
          <w:sz w:val="20"/>
          <w:szCs w:val="20"/>
          <w:lang w:eastAsia="es-ES"/>
        </w:rPr>
        <w:t>la adolescencia es un periodo clave para la adopción de las pautas de uso de sustancias adictivas. El conocimiento de las actitudes creencias, percepciones del entorno y comportamientos de los escolares permite evaluar y diseñar las medidas preventivas.”</w:t>
      </w:r>
      <w:sdt>
        <w:sdtPr>
          <w:rPr>
            <w:rFonts w:ascii="Arial" w:hAnsi="Arial" w:cs="Arial"/>
            <w:sz w:val="20"/>
            <w:szCs w:val="20"/>
            <w:lang w:eastAsia="es-ES"/>
          </w:rPr>
          <w:id w:val="94937510"/>
          <w:citation/>
        </w:sdtPr>
        <w:sdtContent>
          <w:r w:rsidRPr="00EF7923">
            <w:rPr>
              <w:rFonts w:ascii="Arial" w:hAnsi="Arial" w:cs="Arial"/>
              <w:sz w:val="20"/>
              <w:szCs w:val="20"/>
              <w:lang w:eastAsia="es-ES"/>
            </w:rPr>
            <w:fldChar w:fldCharType="begin"/>
          </w:r>
          <w:r w:rsidRPr="00EF7923">
            <w:rPr>
              <w:rFonts w:ascii="Arial" w:hAnsi="Arial" w:cs="Arial"/>
              <w:sz w:val="20"/>
              <w:szCs w:val="20"/>
              <w:lang w:val="es-CO" w:eastAsia="es-ES"/>
            </w:rPr>
            <w:instrText xml:space="preserve"> CITATION JRV08 \l 9226 </w:instrText>
          </w:r>
          <w:r w:rsidRPr="00EF7923">
            <w:rPr>
              <w:rFonts w:ascii="Arial" w:hAnsi="Arial" w:cs="Arial"/>
              <w:sz w:val="20"/>
              <w:szCs w:val="20"/>
              <w:lang w:eastAsia="es-ES"/>
            </w:rPr>
            <w:fldChar w:fldCharType="separate"/>
          </w:r>
          <w:r w:rsidRPr="00EF7923">
            <w:rPr>
              <w:rFonts w:ascii="Arial" w:hAnsi="Arial" w:cs="Arial"/>
              <w:noProof/>
              <w:sz w:val="20"/>
              <w:szCs w:val="20"/>
              <w:lang w:val="es-CO" w:eastAsia="es-ES"/>
            </w:rPr>
            <w:t xml:space="preserve"> (J. R. Villalbí, 2008)</w:t>
          </w:r>
          <w:r w:rsidRPr="00EF7923">
            <w:rPr>
              <w:rFonts w:ascii="Arial" w:hAnsi="Arial" w:cs="Arial"/>
              <w:sz w:val="20"/>
              <w:szCs w:val="20"/>
              <w:lang w:eastAsia="es-ES"/>
            </w:rPr>
            <w:fldChar w:fldCharType="end"/>
          </w:r>
        </w:sdtContent>
      </w:sdt>
    </w:p>
    <w:p w:rsidR="002A6302" w:rsidRDefault="002A6302" w:rsidP="002A6302">
      <w:pPr>
        <w:spacing w:before="240" w:after="240" w:line="480" w:lineRule="auto"/>
        <w:ind w:firstLine="284"/>
        <w:jc w:val="center"/>
        <w:rPr>
          <w:rFonts w:ascii="Arial" w:hAnsi="Arial" w:cs="Arial"/>
          <w:b/>
          <w:sz w:val="24"/>
          <w:szCs w:val="24"/>
          <w:lang w:eastAsia="es-ES"/>
        </w:rPr>
      </w:pPr>
      <w:r w:rsidRPr="002A6302">
        <w:rPr>
          <w:rFonts w:ascii="Arial" w:hAnsi="Arial" w:cs="Arial"/>
          <w:b/>
          <w:sz w:val="24"/>
          <w:szCs w:val="24"/>
          <w:lang w:eastAsia="es-ES"/>
        </w:rPr>
        <w:t>Consumo de heroína en Colombia</w:t>
      </w:r>
    </w:p>
    <w:p w:rsidR="001D7552" w:rsidRPr="00D02D10" w:rsidRDefault="00E8731F" w:rsidP="00D02D10">
      <w:pPr>
        <w:spacing w:before="240" w:after="240" w:line="480" w:lineRule="auto"/>
        <w:ind w:left="708" w:firstLine="284"/>
        <w:rPr>
          <w:rFonts w:ascii="Arial" w:hAnsi="Arial" w:cs="Arial"/>
          <w:sz w:val="20"/>
          <w:szCs w:val="20"/>
          <w:lang w:eastAsia="es-ES"/>
        </w:rPr>
      </w:pPr>
      <w:r>
        <w:rPr>
          <w:rFonts w:ascii="Arial" w:hAnsi="Arial" w:cs="Arial"/>
          <w:sz w:val="24"/>
          <w:szCs w:val="24"/>
          <w:lang w:eastAsia="es-ES"/>
        </w:rPr>
        <w:t xml:space="preserve"> Cabe destacar que el consumo de sustancias psicoactivas trae grandes inconvenientes para la sociedad entre ellos el consumo de heroína, </w:t>
      </w:r>
      <w:r w:rsidRPr="00481796">
        <w:rPr>
          <w:rFonts w:ascii="Arial" w:hAnsi="Arial" w:cs="Arial"/>
          <w:sz w:val="20"/>
          <w:szCs w:val="20"/>
          <w:lang w:eastAsia="es-ES"/>
        </w:rPr>
        <w:t>donde</w:t>
      </w:r>
      <w:sdt>
        <w:sdtPr>
          <w:rPr>
            <w:rFonts w:ascii="Arial" w:hAnsi="Arial" w:cs="Arial"/>
            <w:sz w:val="20"/>
            <w:szCs w:val="20"/>
            <w:lang w:eastAsia="es-ES"/>
          </w:rPr>
          <w:id w:val="43757016"/>
          <w:citation/>
        </w:sdtPr>
        <w:sdtContent>
          <w:r w:rsidR="0049146E" w:rsidRPr="00481796">
            <w:rPr>
              <w:rFonts w:ascii="Arial" w:hAnsi="Arial" w:cs="Arial"/>
              <w:sz w:val="20"/>
              <w:szCs w:val="20"/>
              <w:lang w:eastAsia="es-ES"/>
            </w:rPr>
            <w:fldChar w:fldCharType="begin"/>
          </w:r>
          <w:r w:rsidRPr="00481796">
            <w:rPr>
              <w:rFonts w:ascii="Arial" w:hAnsi="Arial" w:cs="Arial"/>
              <w:sz w:val="20"/>
              <w:szCs w:val="20"/>
              <w:lang w:val="es-CO" w:eastAsia="es-ES"/>
            </w:rPr>
            <w:instrText xml:space="preserve"> CITATION Alo02 \l 9226 </w:instrText>
          </w:r>
          <w:r w:rsidR="0049146E" w:rsidRPr="00481796">
            <w:rPr>
              <w:rFonts w:ascii="Arial" w:hAnsi="Arial" w:cs="Arial"/>
              <w:sz w:val="20"/>
              <w:szCs w:val="20"/>
              <w:lang w:eastAsia="es-ES"/>
            </w:rPr>
            <w:fldChar w:fldCharType="separate"/>
          </w:r>
          <w:r w:rsidR="00D5601C">
            <w:rPr>
              <w:rFonts w:ascii="Arial" w:hAnsi="Arial" w:cs="Arial"/>
              <w:noProof/>
              <w:sz w:val="20"/>
              <w:szCs w:val="20"/>
              <w:lang w:val="es-CO" w:eastAsia="es-ES"/>
            </w:rPr>
            <w:t xml:space="preserve"> </w:t>
          </w:r>
          <w:r w:rsidR="00D5601C" w:rsidRPr="00D5601C">
            <w:rPr>
              <w:rFonts w:ascii="Arial" w:hAnsi="Arial" w:cs="Arial"/>
              <w:noProof/>
              <w:sz w:val="20"/>
              <w:szCs w:val="20"/>
              <w:lang w:val="es-CO" w:eastAsia="es-ES"/>
            </w:rPr>
            <w:t>(Alonso Castaño, 2002)</w:t>
          </w:r>
          <w:r w:rsidR="0049146E" w:rsidRPr="00481796">
            <w:rPr>
              <w:rFonts w:ascii="Arial" w:hAnsi="Arial" w:cs="Arial"/>
              <w:sz w:val="20"/>
              <w:szCs w:val="20"/>
              <w:lang w:eastAsia="es-ES"/>
            </w:rPr>
            <w:fldChar w:fldCharType="end"/>
          </w:r>
        </w:sdtContent>
      </w:sdt>
      <w:r w:rsidRPr="00481796">
        <w:rPr>
          <w:rFonts w:ascii="Arial" w:hAnsi="Arial" w:cs="Arial"/>
          <w:sz w:val="20"/>
          <w:szCs w:val="20"/>
          <w:lang w:eastAsia="es-ES"/>
        </w:rPr>
        <w:t xml:space="preserve">  L</w:t>
      </w:r>
      <w:r w:rsidR="002A6302" w:rsidRPr="00481796">
        <w:rPr>
          <w:rFonts w:ascii="Arial" w:hAnsi="Arial" w:cs="Arial"/>
          <w:sz w:val="20"/>
          <w:szCs w:val="20"/>
          <w:lang w:eastAsia="es-ES"/>
        </w:rPr>
        <w:t xml:space="preserve">os primeros indicios de heroína en Colombia, sin determinar muy claramente la </w:t>
      </w:r>
      <w:r w:rsidRPr="00481796">
        <w:rPr>
          <w:rFonts w:ascii="Arial" w:hAnsi="Arial" w:cs="Arial"/>
          <w:sz w:val="20"/>
          <w:szCs w:val="20"/>
          <w:lang w:eastAsia="es-ES"/>
        </w:rPr>
        <w:t>vía</w:t>
      </w:r>
      <w:r w:rsidR="002A6302" w:rsidRPr="00481796">
        <w:rPr>
          <w:rFonts w:ascii="Arial" w:hAnsi="Arial" w:cs="Arial"/>
          <w:sz w:val="20"/>
          <w:szCs w:val="20"/>
          <w:lang w:eastAsia="es-ES"/>
        </w:rPr>
        <w:t xml:space="preserve"> de </w:t>
      </w:r>
      <w:r w:rsidRPr="00481796">
        <w:rPr>
          <w:rFonts w:ascii="Arial" w:hAnsi="Arial" w:cs="Arial"/>
          <w:sz w:val="20"/>
          <w:szCs w:val="20"/>
          <w:lang w:eastAsia="es-ES"/>
        </w:rPr>
        <w:t>administración, datan</w:t>
      </w:r>
      <w:r w:rsidR="002A6302" w:rsidRPr="00481796">
        <w:rPr>
          <w:rFonts w:ascii="Arial" w:hAnsi="Arial" w:cs="Arial"/>
          <w:sz w:val="20"/>
          <w:szCs w:val="20"/>
          <w:lang w:eastAsia="es-ES"/>
        </w:rPr>
        <w:t xml:space="preserve"> del año 1993, cuando se incluye por primera vez en el cuestionario de </w:t>
      </w:r>
      <w:r w:rsidRPr="00481796">
        <w:rPr>
          <w:rFonts w:ascii="Arial" w:hAnsi="Arial" w:cs="Arial"/>
          <w:sz w:val="20"/>
          <w:szCs w:val="20"/>
          <w:lang w:eastAsia="es-ES"/>
        </w:rPr>
        <w:t>preguntas, del</w:t>
      </w:r>
      <w:r w:rsidR="002A6302" w:rsidRPr="00481796">
        <w:rPr>
          <w:rFonts w:ascii="Arial" w:hAnsi="Arial" w:cs="Arial"/>
          <w:sz w:val="20"/>
          <w:szCs w:val="20"/>
          <w:lang w:eastAsia="es-ES"/>
        </w:rPr>
        <w:t xml:space="preserve"> primer estudio nacional de salud mental, y consumo de sustancias </w:t>
      </w:r>
      <w:r w:rsidRPr="00481796">
        <w:rPr>
          <w:rFonts w:ascii="Arial" w:hAnsi="Arial" w:cs="Arial"/>
          <w:sz w:val="20"/>
          <w:szCs w:val="20"/>
          <w:lang w:eastAsia="es-ES"/>
        </w:rPr>
        <w:t>psicoactivas, donde</w:t>
      </w:r>
      <w:r w:rsidR="002A6302" w:rsidRPr="00481796">
        <w:rPr>
          <w:rFonts w:ascii="Arial" w:hAnsi="Arial" w:cs="Arial"/>
          <w:sz w:val="20"/>
          <w:szCs w:val="20"/>
          <w:lang w:eastAsia="es-ES"/>
        </w:rPr>
        <w:t xml:space="preserve"> se reporto una prevalencia </w:t>
      </w:r>
      <w:r w:rsidRPr="00481796">
        <w:rPr>
          <w:rFonts w:ascii="Arial" w:hAnsi="Arial" w:cs="Arial"/>
          <w:sz w:val="20"/>
          <w:szCs w:val="20"/>
          <w:lang w:eastAsia="es-ES"/>
        </w:rPr>
        <w:t>anual, de</w:t>
      </w:r>
      <w:r w:rsidR="002A6302" w:rsidRPr="00481796">
        <w:rPr>
          <w:rFonts w:ascii="Arial" w:hAnsi="Arial" w:cs="Arial"/>
          <w:sz w:val="20"/>
          <w:szCs w:val="20"/>
          <w:lang w:eastAsia="es-ES"/>
        </w:rPr>
        <w:t xml:space="preserve"> seis personas por diez mil  en su mayoría hombres (80%). Estudios mas recientes, 1999-2000, llevados a cabo en población </w:t>
      </w:r>
      <w:r w:rsidRPr="00481796">
        <w:rPr>
          <w:rFonts w:ascii="Arial" w:hAnsi="Arial" w:cs="Arial"/>
          <w:sz w:val="20"/>
          <w:szCs w:val="20"/>
          <w:lang w:eastAsia="es-ES"/>
        </w:rPr>
        <w:t>universitaria, en</w:t>
      </w:r>
      <w:r w:rsidR="002A6302" w:rsidRPr="00481796">
        <w:rPr>
          <w:rFonts w:ascii="Arial" w:hAnsi="Arial" w:cs="Arial"/>
          <w:sz w:val="20"/>
          <w:szCs w:val="20"/>
          <w:lang w:eastAsia="es-ES"/>
        </w:rPr>
        <w:t xml:space="preserve"> jóvenes de las principales  ciudades capitales y en su población carcelaria,( prevalencia anual del 31 por mil en población universitaria de la ciudad de medellin,prevalencia vida en jóvenes de grandes ciudades entre 0.9-</w:t>
      </w:r>
      <w:r w:rsidRPr="00481796">
        <w:rPr>
          <w:rFonts w:ascii="Arial" w:hAnsi="Arial" w:cs="Arial"/>
          <w:sz w:val="20"/>
          <w:szCs w:val="20"/>
          <w:lang w:eastAsia="es-ES"/>
        </w:rPr>
        <w:t>1.0 y 0.2% en una muestra de 851 personas privadas de la libertad en 12 centros penitenciarios, alertan sobre el consumo, aunque todavía en proporciones de prevalencias bajas.</w:t>
      </w:r>
      <w:r w:rsidR="001D7552">
        <w:rPr>
          <w:rFonts w:ascii="Arial" w:hAnsi="Arial" w:cs="Arial"/>
          <w:b/>
          <w:sz w:val="24"/>
          <w:szCs w:val="24"/>
          <w:lang w:eastAsia="es-ES"/>
        </w:rPr>
        <w:br w:type="page"/>
      </w:r>
    </w:p>
    <w:p w:rsidR="002A6302" w:rsidRPr="002A6302" w:rsidRDefault="002A6302" w:rsidP="002A6302">
      <w:pPr>
        <w:spacing w:before="240" w:after="240" w:line="480" w:lineRule="auto"/>
        <w:ind w:firstLine="284"/>
        <w:jc w:val="center"/>
        <w:rPr>
          <w:rFonts w:ascii="Arial" w:hAnsi="Arial" w:cs="Arial"/>
          <w:b/>
          <w:sz w:val="24"/>
          <w:szCs w:val="24"/>
          <w:lang w:eastAsia="es-ES"/>
        </w:rPr>
      </w:pPr>
    </w:p>
    <w:p w:rsidR="007107C5" w:rsidRDefault="007107C5" w:rsidP="00025A49">
      <w:pPr>
        <w:spacing w:before="240" w:after="240" w:line="480" w:lineRule="auto"/>
        <w:ind w:firstLine="284"/>
        <w:jc w:val="center"/>
        <w:rPr>
          <w:rFonts w:ascii="Arial" w:hAnsi="Arial" w:cs="Arial"/>
          <w:b/>
          <w:sz w:val="24"/>
          <w:szCs w:val="24"/>
          <w:lang w:eastAsia="es-ES"/>
        </w:rPr>
      </w:pPr>
      <w:r w:rsidRPr="006B516C">
        <w:rPr>
          <w:rFonts w:ascii="Arial" w:hAnsi="Arial" w:cs="Arial"/>
          <w:b/>
          <w:sz w:val="24"/>
          <w:szCs w:val="24"/>
          <w:lang w:eastAsia="es-ES"/>
        </w:rPr>
        <w:t>Capítulo II</w:t>
      </w:r>
    </w:p>
    <w:p w:rsidR="00FC1990" w:rsidRPr="00FC1990" w:rsidRDefault="00FC1990" w:rsidP="00FC1990">
      <w:pPr>
        <w:spacing w:before="240" w:after="240" w:line="480" w:lineRule="auto"/>
        <w:ind w:firstLine="284"/>
        <w:rPr>
          <w:rFonts w:ascii="Arial" w:hAnsi="Arial" w:cs="Arial"/>
          <w:sz w:val="20"/>
          <w:szCs w:val="20"/>
        </w:rPr>
      </w:pPr>
      <w:r>
        <w:rPr>
          <w:rFonts w:ascii="Arial" w:hAnsi="Arial" w:cs="Arial"/>
          <w:sz w:val="20"/>
          <w:szCs w:val="20"/>
        </w:rPr>
        <w:t>“</w:t>
      </w:r>
      <w:r w:rsidRPr="00FC1990">
        <w:rPr>
          <w:rFonts w:ascii="Arial" w:hAnsi="Arial" w:cs="Arial"/>
          <w:sz w:val="20"/>
          <w:szCs w:val="20"/>
        </w:rPr>
        <w:t>Lo que ha ocurrido en el caso de la guerra de las drogas es que los valores mismos se encuentran en debate dentro del ambiente social doméstico respecto de la libertad, porque en cuanto a sobre vivencia y prosperidad se tendría que hilar muy fino para encontrar una amenaza real.</w:t>
      </w:r>
      <w:r>
        <w:rPr>
          <w:rFonts w:ascii="Arial" w:hAnsi="Arial" w:cs="Arial"/>
          <w:sz w:val="20"/>
          <w:szCs w:val="20"/>
        </w:rPr>
        <w:t>”</w:t>
      </w:r>
      <w:sdt>
        <w:sdtPr>
          <w:rPr>
            <w:rFonts w:ascii="Arial" w:hAnsi="Arial" w:cs="Arial"/>
            <w:sz w:val="20"/>
            <w:szCs w:val="20"/>
          </w:rPr>
          <w:id w:val="94937513"/>
          <w:citation/>
        </w:sdtPr>
        <w:sdtContent>
          <w:r>
            <w:rPr>
              <w:rFonts w:ascii="Arial" w:hAnsi="Arial" w:cs="Arial"/>
              <w:sz w:val="20"/>
              <w:szCs w:val="20"/>
            </w:rPr>
            <w:fldChar w:fldCharType="begin"/>
          </w:r>
          <w:r>
            <w:rPr>
              <w:rFonts w:ascii="Arial" w:hAnsi="Arial" w:cs="Arial"/>
              <w:sz w:val="20"/>
              <w:szCs w:val="20"/>
              <w:lang w:val="es-CO"/>
            </w:rPr>
            <w:instrText xml:space="preserve"> CITATION Adr911 \l 9226 </w:instrText>
          </w:r>
          <w:r>
            <w:rPr>
              <w:rFonts w:ascii="Arial" w:hAnsi="Arial" w:cs="Arial"/>
              <w:sz w:val="20"/>
              <w:szCs w:val="20"/>
            </w:rPr>
            <w:fldChar w:fldCharType="separate"/>
          </w:r>
          <w:r>
            <w:rPr>
              <w:rFonts w:ascii="Arial" w:hAnsi="Arial" w:cs="Arial"/>
              <w:noProof/>
              <w:sz w:val="20"/>
              <w:szCs w:val="20"/>
              <w:lang w:val="es-CO"/>
            </w:rPr>
            <w:t xml:space="preserve"> </w:t>
          </w:r>
          <w:r w:rsidRPr="00FC1990">
            <w:rPr>
              <w:rFonts w:ascii="Arial" w:hAnsi="Arial" w:cs="Arial"/>
              <w:noProof/>
              <w:sz w:val="20"/>
              <w:szCs w:val="20"/>
              <w:lang w:val="es-CO"/>
            </w:rPr>
            <w:t>(Bonilla, el caso de la guerra de las drogas , 1991)</w:t>
          </w:r>
          <w:r>
            <w:rPr>
              <w:rFonts w:ascii="Arial" w:hAnsi="Arial" w:cs="Arial"/>
              <w:sz w:val="20"/>
              <w:szCs w:val="20"/>
            </w:rPr>
            <w:fldChar w:fldCharType="end"/>
          </w:r>
        </w:sdtContent>
      </w:sdt>
    </w:p>
    <w:p w:rsidR="007107C5" w:rsidRPr="00025A49" w:rsidRDefault="00025A49" w:rsidP="00025A49">
      <w:pPr>
        <w:spacing w:before="240" w:after="240" w:line="480" w:lineRule="auto"/>
        <w:ind w:firstLine="284"/>
        <w:jc w:val="center"/>
        <w:outlineLvl w:val="1"/>
        <w:rPr>
          <w:rFonts w:ascii="Arial" w:hAnsi="Arial" w:cs="Arial"/>
          <w:b/>
          <w:i/>
          <w:sz w:val="24"/>
          <w:szCs w:val="24"/>
          <w:lang w:eastAsia="es-ES"/>
        </w:rPr>
      </w:pPr>
      <w:bookmarkStart w:id="1" w:name="causas"/>
      <w:bookmarkEnd w:id="1"/>
      <w:r w:rsidRPr="00025A49">
        <w:rPr>
          <w:rFonts w:ascii="Arial" w:hAnsi="Arial" w:cs="Arial"/>
          <w:b/>
          <w:i/>
          <w:sz w:val="24"/>
          <w:szCs w:val="24"/>
          <w:lang w:eastAsia="es-ES"/>
        </w:rPr>
        <w:t>Causas</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Las razones por las que la mayoría se inicia en el consumo son más sencillas de entender. A continuación se revisan algunas de ellas.</w:t>
      </w:r>
    </w:p>
    <w:p w:rsidR="007107C5" w:rsidRPr="007E02B6" w:rsidRDefault="00025A49" w:rsidP="002C155D">
      <w:pPr>
        <w:spacing w:before="240" w:after="240" w:line="480" w:lineRule="auto"/>
        <w:ind w:firstLine="284"/>
        <w:rPr>
          <w:rFonts w:ascii="Arial" w:hAnsi="Arial" w:cs="Arial"/>
          <w:sz w:val="24"/>
          <w:szCs w:val="24"/>
          <w:lang w:eastAsia="es-ES"/>
        </w:rPr>
      </w:pPr>
      <w:r>
        <w:rPr>
          <w:rFonts w:ascii="Arial" w:hAnsi="Arial" w:cs="Arial"/>
          <w:b/>
          <w:i/>
          <w:sz w:val="24"/>
          <w:szCs w:val="24"/>
          <w:lang w:eastAsia="es-ES"/>
        </w:rPr>
        <w:t>1.-L</w:t>
      </w:r>
      <w:r w:rsidRPr="00025A49">
        <w:rPr>
          <w:rFonts w:ascii="Arial" w:hAnsi="Arial" w:cs="Arial"/>
          <w:b/>
          <w:i/>
          <w:sz w:val="24"/>
          <w:szCs w:val="24"/>
          <w:lang w:eastAsia="es-ES"/>
        </w:rPr>
        <w:t>a curiosidad</w:t>
      </w:r>
      <w:r w:rsidR="007107C5" w:rsidRPr="007E02B6">
        <w:rPr>
          <w:rFonts w:ascii="Arial" w:hAnsi="Arial" w:cs="Arial"/>
          <w:sz w:val="24"/>
          <w:szCs w:val="24"/>
          <w:lang w:eastAsia="es-ES"/>
        </w:rPr>
        <w:t>:</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Quizás se trata de la razón más frecuente, la curiosidad, esto es, el querer saber qué es lo que se siente al consumirlas ya que hay tanta </w:t>
      </w:r>
      <w:hyperlink r:id="rId94" w:history="1">
        <w:r w:rsidRPr="007E02B6">
          <w:rPr>
            <w:rFonts w:ascii="Arial" w:hAnsi="Arial" w:cs="Arial"/>
            <w:sz w:val="24"/>
            <w:szCs w:val="24"/>
            <w:lang w:eastAsia="es-ES"/>
          </w:rPr>
          <w:t>información</w:t>
        </w:r>
      </w:hyperlink>
      <w:r w:rsidRPr="007E02B6">
        <w:rPr>
          <w:rFonts w:ascii="Arial" w:hAnsi="Arial" w:cs="Arial"/>
          <w:sz w:val="24"/>
          <w:szCs w:val="24"/>
          <w:lang w:eastAsia="es-ES"/>
        </w:rPr>
        <w:t xml:space="preserve"> errónea o distorsionada sobre el </w:t>
      </w:r>
      <w:hyperlink r:id="rId95" w:history="1">
        <w:r w:rsidRPr="007E02B6">
          <w:rPr>
            <w:rFonts w:ascii="Arial" w:hAnsi="Arial" w:cs="Arial"/>
            <w:sz w:val="24"/>
            <w:szCs w:val="24"/>
            <w:lang w:eastAsia="es-ES"/>
          </w:rPr>
          <w:t>alcohol</w:t>
        </w:r>
      </w:hyperlink>
      <w:r w:rsidRPr="007E02B6">
        <w:rPr>
          <w:rFonts w:ascii="Arial" w:hAnsi="Arial" w:cs="Arial"/>
          <w:sz w:val="24"/>
          <w:szCs w:val="24"/>
          <w:lang w:eastAsia="es-ES"/>
        </w:rPr>
        <w:t xml:space="preserve"> y sobre las drogas y también existe tanta desinformación que algunas personas, especialmente </w:t>
      </w:r>
      <w:hyperlink r:id="rId96" w:history="1">
        <w:r w:rsidRPr="007E02B6">
          <w:rPr>
            <w:rFonts w:ascii="Arial" w:hAnsi="Arial" w:cs="Arial"/>
            <w:sz w:val="24"/>
            <w:szCs w:val="24"/>
            <w:lang w:eastAsia="es-ES"/>
          </w:rPr>
          <w:t>adolescentes</w:t>
        </w:r>
      </w:hyperlink>
      <w:r w:rsidRPr="007E02B6">
        <w:rPr>
          <w:rFonts w:ascii="Arial" w:hAnsi="Arial" w:cs="Arial"/>
          <w:sz w:val="24"/>
          <w:szCs w:val="24"/>
          <w:lang w:eastAsia="es-ES"/>
        </w:rPr>
        <w:t xml:space="preserve"> (hombres y mujeres) desean saber qué les puede pasar si las </w:t>
      </w:r>
      <w:hyperlink r:id="rId97" w:anchor="PRUEBAS" w:history="1">
        <w:r w:rsidRPr="007E02B6">
          <w:rPr>
            <w:rFonts w:ascii="Arial" w:hAnsi="Arial" w:cs="Arial"/>
            <w:sz w:val="24"/>
            <w:szCs w:val="24"/>
            <w:lang w:eastAsia="es-ES"/>
          </w:rPr>
          <w:t>pruebas</w:t>
        </w:r>
      </w:hyperlink>
      <w:r w:rsidRPr="007E02B6">
        <w:rPr>
          <w:rFonts w:ascii="Arial" w:hAnsi="Arial" w:cs="Arial"/>
          <w:sz w:val="24"/>
          <w:szCs w:val="24"/>
          <w:lang w:eastAsia="es-ES"/>
        </w:rPr>
        <w:t xml:space="preserve"> y aceptan hacerlo desconociendo tanto los efectos inmediatos como las consecuencias a corto o mediano plazos (las consecuencias a largo plazo son pocas y fáciles de entender: Daños irreversibles en la </w:t>
      </w:r>
      <w:hyperlink r:id="rId98" w:history="1">
        <w:r w:rsidRPr="007E02B6">
          <w:rPr>
            <w:rFonts w:ascii="Arial" w:hAnsi="Arial" w:cs="Arial"/>
            <w:sz w:val="24"/>
            <w:szCs w:val="24"/>
            <w:lang w:eastAsia="es-ES"/>
          </w:rPr>
          <w:t>salud</w:t>
        </w:r>
      </w:hyperlink>
      <w:r w:rsidRPr="007E02B6">
        <w:rPr>
          <w:rFonts w:ascii="Arial" w:hAnsi="Arial" w:cs="Arial"/>
          <w:sz w:val="24"/>
          <w:szCs w:val="24"/>
          <w:lang w:eastAsia="es-ES"/>
        </w:rPr>
        <w:t xml:space="preserve">, locura y/o la </w:t>
      </w:r>
      <w:hyperlink r:id="rId99" w:history="1">
        <w:r w:rsidRPr="007E02B6">
          <w:rPr>
            <w:rFonts w:ascii="Arial" w:hAnsi="Arial" w:cs="Arial"/>
            <w:sz w:val="24"/>
            <w:szCs w:val="24"/>
            <w:lang w:eastAsia="es-ES"/>
          </w:rPr>
          <w:t>muerte</w:t>
        </w:r>
      </w:hyperlink>
      <w:r w:rsidRPr="007E02B6">
        <w:rPr>
          <w:rFonts w:ascii="Arial" w:hAnsi="Arial" w:cs="Arial"/>
          <w:sz w:val="24"/>
          <w:szCs w:val="24"/>
          <w:lang w:eastAsia="es-ES"/>
        </w:rPr>
        <w:t>).</w:t>
      </w:r>
    </w:p>
    <w:p w:rsidR="007107C5" w:rsidRPr="00025A49" w:rsidRDefault="00025A49" w:rsidP="002C155D">
      <w:pPr>
        <w:spacing w:before="240" w:after="240" w:line="480" w:lineRule="auto"/>
        <w:ind w:firstLine="284"/>
        <w:rPr>
          <w:rFonts w:ascii="Arial" w:hAnsi="Arial" w:cs="Arial"/>
          <w:b/>
          <w:i/>
          <w:sz w:val="24"/>
          <w:szCs w:val="24"/>
          <w:lang w:eastAsia="es-ES"/>
        </w:rPr>
      </w:pPr>
      <w:r w:rsidRPr="00025A49">
        <w:rPr>
          <w:rFonts w:ascii="Arial" w:hAnsi="Arial" w:cs="Arial"/>
          <w:b/>
          <w:i/>
          <w:sz w:val="24"/>
          <w:szCs w:val="24"/>
          <w:lang w:eastAsia="es-ES"/>
        </w:rPr>
        <w:t>2. La presión de los "pares"</w:t>
      </w:r>
      <w:r w:rsidR="007107C5" w:rsidRPr="00025A49">
        <w:rPr>
          <w:rFonts w:ascii="Arial" w:hAnsi="Arial" w:cs="Arial"/>
          <w:b/>
          <w:i/>
          <w:sz w:val="24"/>
          <w:szCs w:val="24"/>
          <w:lang w:eastAsia="es-ES"/>
        </w:rPr>
        <w:t>(conocidos o amigos del barrio):</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En ocasiones es muy importante sentirse aceptado en un </w:t>
      </w:r>
      <w:hyperlink r:id="rId100" w:history="1">
        <w:r w:rsidRPr="007E02B6">
          <w:rPr>
            <w:rFonts w:ascii="Arial" w:hAnsi="Arial" w:cs="Arial"/>
            <w:sz w:val="24"/>
            <w:szCs w:val="24"/>
            <w:lang w:eastAsia="es-ES"/>
          </w:rPr>
          <w:t>grupo</w:t>
        </w:r>
      </w:hyperlink>
      <w:r w:rsidRPr="007E02B6">
        <w:rPr>
          <w:rFonts w:ascii="Arial" w:hAnsi="Arial" w:cs="Arial"/>
          <w:sz w:val="24"/>
          <w:szCs w:val="24"/>
          <w:lang w:eastAsia="es-ES"/>
        </w:rPr>
        <w:t xml:space="preserve"> de amigos de la </w:t>
      </w:r>
      <w:hyperlink r:id="rId101" w:history="1">
        <w:r w:rsidRPr="007E02B6">
          <w:rPr>
            <w:rFonts w:ascii="Arial" w:hAnsi="Arial" w:cs="Arial"/>
            <w:sz w:val="24"/>
            <w:szCs w:val="24"/>
            <w:lang w:eastAsia="es-ES"/>
          </w:rPr>
          <w:t>escuela</w:t>
        </w:r>
      </w:hyperlink>
      <w:r w:rsidRPr="007E02B6">
        <w:rPr>
          <w:rFonts w:ascii="Arial" w:hAnsi="Arial" w:cs="Arial"/>
          <w:sz w:val="24"/>
          <w:szCs w:val="24"/>
          <w:lang w:eastAsia="es-ES"/>
        </w:rPr>
        <w:t xml:space="preserve"> o del barrio y por desgracia en algunas de esas camarillas o pandillas se ha </w:t>
      </w:r>
      <w:r w:rsidRPr="007E02B6">
        <w:rPr>
          <w:rFonts w:ascii="Arial" w:hAnsi="Arial" w:cs="Arial"/>
          <w:sz w:val="24"/>
          <w:szCs w:val="24"/>
          <w:lang w:eastAsia="es-ES"/>
        </w:rPr>
        <w:lastRenderedPageBreak/>
        <w:t xml:space="preserve">puesto de </w:t>
      </w:r>
      <w:hyperlink r:id="rId102" w:history="1">
        <w:r w:rsidRPr="007E02B6">
          <w:rPr>
            <w:rFonts w:ascii="Arial" w:hAnsi="Arial" w:cs="Arial"/>
            <w:sz w:val="24"/>
            <w:szCs w:val="24"/>
            <w:lang w:eastAsia="es-ES"/>
          </w:rPr>
          <w:t>moda</w:t>
        </w:r>
      </w:hyperlink>
      <w:r w:rsidRPr="007E02B6">
        <w:rPr>
          <w:rFonts w:ascii="Arial" w:hAnsi="Arial" w:cs="Arial"/>
          <w:sz w:val="24"/>
          <w:szCs w:val="24"/>
          <w:lang w:eastAsia="es-ES"/>
        </w:rPr>
        <w:t xml:space="preserve"> el consumir bebidas alcohólicas sin control alguno o también el ingerir alguna droga ilegal o algún medicamento de los que requieren receta médica especial pero que se consiguen de otras maneras.</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Para pertenecer a estos </w:t>
      </w:r>
      <w:hyperlink r:id="rId103" w:history="1">
        <w:r w:rsidRPr="007E02B6">
          <w:rPr>
            <w:rFonts w:ascii="Arial" w:hAnsi="Arial" w:cs="Arial"/>
            <w:sz w:val="24"/>
            <w:szCs w:val="24"/>
            <w:lang w:eastAsia="es-ES"/>
          </w:rPr>
          <w:t>grupos</w:t>
        </w:r>
      </w:hyperlink>
      <w:r w:rsidRPr="007E02B6">
        <w:rPr>
          <w:rFonts w:ascii="Arial" w:hAnsi="Arial" w:cs="Arial"/>
          <w:sz w:val="24"/>
          <w:szCs w:val="24"/>
          <w:lang w:eastAsia="es-ES"/>
        </w:rPr>
        <w:t xml:space="preserve"> o para permanecer en ellos hay que hacer lo que los demás hacen y algunas personas tienen gran necesidad de pertenencia por lo que aceptan lo que les pidan aún y cuando saben que se están arriesgando a sufrir algunas consecuencias negativas. A esta presión de los pares es difícil contrarrestarla con regaños o "sermones" o señalando las terribles consecuencias del consumo de drogas. Existen otras maneras más efectivas.</w:t>
      </w:r>
    </w:p>
    <w:p w:rsidR="007107C5" w:rsidRPr="00025A49" w:rsidRDefault="00025A49" w:rsidP="002C155D">
      <w:pPr>
        <w:spacing w:before="240" w:after="240" w:line="480" w:lineRule="auto"/>
        <w:ind w:firstLine="284"/>
        <w:rPr>
          <w:rFonts w:ascii="Arial" w:hAnsi="Arial" w:cs="Arial"/>
          <w:b/>
          <w:i/>
          <w:sz w:val="24"/>
          <w:szCs w:val="24"/>
          <w:lang w:eastAsia="es-ES"/>
        </w:rPr>
      </w:pPr>
      <w:r w:rsidRPr="00025A49">
        <w:rPr>
          <w:rFonts w:ascii="Arial" w:hAnsi="Arial" w:cs="Arial"/>
          <w:b/>
          <w:i/>
          <w:sz w:val="24"/>
          <w:szCs w:val="24"/>
          <w:lang w:eastAsia="es-ES"/>
        </w:rPr>
        <w:t>3 La necesidad de imitar a otros</w:t>
      </w:r>
      <w:r w:rsidR="007107C5" w:rsidRPr="00025A49">
        <w:rPr>
          <w:rFonts w:ascii="Arial" w:hAnsi="Arial" w:cs="Arial"/>
          <w:b/>
          <w:i/>
          <w:sz w:val="24"/>
          <w:szCs w:val="24"/>
          <w:lang w:eastAsia="es-ES"/>
        </w:rPr>
        <w:t>:</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Cuando una persona quiere conseguir su propio y </w:t>
      </w:r>
      <w:hyperlink r:id="rId104" w:history="1">
        <w:r w:rsidRPr="007E02B6">
          <w:rPr>
            <w:rFonts w:ascii="Arial" w:hAnsi="Arial" w:cs="Arial"/>
            <w:sz w:val="24"/>
            <w:szCs w:val="24"/>
            <w:lang w:eastAsia="es-ES"/>
          </w:rPr>
          <w:t>personal</w:t>
        </w:r>
      </w:hyperlink>
      <w:r w:rsidRPr="007E02B6">
        <w:rPr>
          <w:rFonts w:ascii="Arial" w:hAnsi="Arial" w:cs="Arial"/>
          <w:sz w:val="24"/>
          <w:szCs w:val="24"/>
          <w:lang w:eastAsia="es-ES"/>
        </w:rPr>
        <w:t xml:space="preserve"> estilo de ser y de actuar, primero trata de imitar a sus semejantes que admira o que le agrada cómo se comportan y después adquiere para sí mismo algo de esos estilos de ser, convirtiéndolos en parte de su </w:t>
      </w:r>
      <w:hyperlink r:id="rId105" w:history="1">
        <w:r w:rsidRPr="007E02B6">
          <w:rPr>
            <w:rFonts w:ascii="Arial" w:hAnsi="Arial" w:cs="Arial"/>
            <w:sz w:val="24"/>
            <w:szCs w:val="24"/>
            <w:lang w:eastAsia="es-ES"/>
          </w:rPr>
          <w:t>personalidad</w:t>
        </w:r>
      </w:hyperlink>
      <w:r w:rsidRPr="007E02B6">
        <w:rPr>
          <w:rFonts w:ascii="Arial" w:hAnsi="Arial" w:cs="Arial"/>
          <w:sz w:val="24"/>
          <w:szCs w:val="24"/>
          <w:lang w:eastAsia="es-ES"/>
        </w:rPr>
        <w:t xml:space="preserve">. Muchas personas se inician en el abuso del alcohol o de drogas por imitación, porque han visto que otros lo hacen y, aparentemente, no les ha pasado nada malo, al contrario, parece ser que son exitosos y esto último invita a seguir su ejemplo. Este fenómeno, el de la necesidad de imitar a alguien especial, es algo natural que se presenta en algunas etapas de la vida, sobre todo durante la </w:t>
      </w:r>
      <w:hyperlink r:id="rId106" w:history="1">
        <w:r w:rsidRPr="007E02B6">
          <w:rPr>
            <w:rFonts w:ascii="Arial" w:hAnsi="Arial" w:cs="Arial"/>
            <w:sz w:val="24"/>
            <w:szCs w:val="24"/>
            <w:lang w:eastAsia="es-ES"/>
          </w:rPr>
          <w:t>pubertad</w:t>
        </w:r>
      </w:hyperlink>
      <w:r w:rsidRPr="007E02B6">
        <w:rPr>
          <w:rFonts w:ascii="Arial" w:hAnsi="Arial" w:cs="Arial"/>
          <w:sz w:val="24"/>
          <w:szCs w:val="24"/>
          <w:lang w:eastAsia="es-ES"/>
        </w:rPr>
        <w:t xml:space="preserve"> y la </w:t>
      </w:r>
      <w:hyperlink r:id="rId107" w:history="1">
        <w:r w:rsidRPr="007E02B6">
          <w:rPr>
            <w:rFonts w:ascii="Arial" w:hAnsi="Arial" w:cs="Arial"/>
            <w:sz w:val="24"/>
            <w:szCs w:val="24"/>
            <w:lang w:eastAsia="es-ES"/>
          </w:rPr>
          <w:t>adolescencia</w:t>
        </w:r>
      </w:hyperlink>
      <w:r w:rsidRPr="007E02B6">
        <w:rPr>
          <w:rFonts w:ascii="Arial" w:hAnsi="Arial" w:cs="Arial"/>
          <w:sz w:val="24"/>
          <w:szCs w:val="24"/>
          <w:lang w:eastAsia="es-ES"/>
        </w:rPr>
        <w:t>. El problema reside en el hecho de querer imitar a alguien que consume alcohol o droga.</w:t>
      </w:r>
    </w:p>
    <w:p w:rsidR="007107C5" w:rsidRPr="00025A49" w:rsidRDefault="00025A49" w:rsidP="002C155D">
      <w:pPr>
        <w:spacing w:before="240" w:after="240" w:line="480" w:lineRule="auto"/>
        <w:ind w:firstLine="284"/>
        <w:rPr>
          <w:rFonts w:ascii="Arial" w:hAnsi="Arial" w:cs="Arial"/>
          <w:b/>
          <w:i/>
          <w:sz w:val="24"/>
          <w:szCs w:val="24"/>
          <w:lang w:eastAsia="es-ES"/>
        </w:rPr>
      </w:pPr>
      <w:r w:rsidRPr="00025A49">
        <w:rPr>
          <w:rFonts w:ascii="Arial" w:hAnsi="Arial" w:cs="Arial"/>
          <w:b/>
          <w:i/>
          <w:sz w:val="24"/>
          <w:szCs w:val="24"/>
          <w:lang w:eastAsia="es-ES"/>
        </w:rPr>
        <w:t>4 Alivio de dolencias:</w:t>
      </w:r>
    </w:p>
    <w:p w:rsidR="001D7552"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lastRenderedPageBreak/>
        <w:t xml:space="preserve">Por el efecto obtenido (alivio o disminución del dolor físico o emocional, evitar el cansancio, el hambre o las tensiones) prescrito por algún médico durante un </w:t>
      </w:r>
      <w:hyperlink r:id="rId108" w:history="1">
        <w:r w:rsidRPr="007E02B6">
          <w:rPr>
            <w:rFonts w:ascii="Arial" w:hAnsi="Arial" w:cs="Arial"/>
            <w:sz w:val="24"/>
            <w:szCs w:val="24"/>
            <w:lang w:eastAsia="es-ES"/>
          </w:rPr>
          <w:t>tiempo</w:t>
        </w:r>
      </w:hyperlink>
      <w:r w:rsidRPr="007E02B6">
        <w:rPr>
          <w:rFonts w:ascii="Arial" w:hAnsi="Arial" w:cs="Arial"/>
          <w:sz w:val="24"/>
          <w:szCs w:val="24"/>
          <w:lang w:eastAsia="es-ES"/>
        </w:rPr>
        <w:t xml:space="preserve"> limitado y que la persona usuaria en cuestión decide continuar con el uso bajo su propio riesgo. En muchas ocasiones estos medicamentos se obtienen en el "</w:t>
      </w:r>
      <w:hyperlink r:id="rId109" w:history="1">
        <w:r w:rsidRPr="007E02B6">
          <w:rPr>
            <w:rFonts w:ascii="Arial" w:hAnsi="Arial" w:cs="Arial"/>
            <w:sz w:val="24"/>
            <w:szCs w:val="24"/>
            <w:lang w:eastAsia="es-ES"/>
          </w:rPr>
          <w:t>mercado</w:t>
        </w:r>
      </w:hyperlink>
      <w:r w:rsidRPr="007E02B6">
        <w:rPr>
          <w:rFonts w:ascii="Arial" w:hAnsi="Arial" w:cs="Arial"/>
          <w:sz w:val="24"/>
          <w:szCs w:val="24"/>
          <w:lang w:eastAsia="es-ES"/>
        </w:rPr>
        <w:t xml:space="preserve"> negro" o también utilizando falsos recetarios.</w:t>
      </w:r>
    </w:p>
    <w:p w:rsidR="001D7552" w:rsidRDefault="001D7552">
      <w:pPr>
        <w:rPr>
          <w:rFonts w:ascii="Arial" w:hAnsi="Arial" w:cs="Arial"/>
          <w:sz w:val="24"/>
          <w:szCs w:val="24"/>
          <w:lang w:eastAsia="es-ES"/>
        </w:rPr>
      </w:pPr>
      <w:r>
        <w:rPr>
          <w:rFonts w:ascii="Arial" w:hAnsi="Arial" w:cs="Arial"/>
          <w:sz w:val="24"/>
          <w:szCs w:val="24"/>
          <w:lang w:eastAsia="es-ES"/>
        </w:rPr>
        <w:br w:type="page"/>
      </w:r>
    </w:p>
    <w:p w:rsidR="007107C5" w:rsidRPr="007E02B6" w:rsidRDefault="007107C5" w:rsidP="002C155D">
      <w:pPr>
        <w:spacing w:before="240" w:after="240" w:line="480" w:lineRule="auto"/>
        <w:ind w:firstLine="284"/>
        <w:rPr>
          <w:rFonts w:ascii="Arial" w:hAnsi="Arial" w:cs="Arial"/>
          <w:sz w:val="24"/>
          <w:szCs w:val="24"/>
          <w:lang w:eastAsia="es-ES"/>
        </w:rPr>
      </w:pPr>
    </w:p>
    <w:p w:rsidR="007107C5" w:rsidRPr="006B516C" w:rsidRDefault="007107C5" w:rsidP="00025A49">
      <w:pPr>
        <w:spacing w:before="240" w:after="240" w:line="480" w:lineRule="auto"/>
        <w:ind w:firstLine="284"/>
        <w:jc w:val="center"/>
        <w:rPr>
          <w:rFonts w:ascii="Arial" w:hAnsi="Arial" w:cs="Arial"/>
          <w:b/>
          <w:sz w:val="24"/>
          <w:szCs w:val="24"/>
          <w:lang w:eastAsia="es-ES"/>
        </w:rPr>
      </w:pPr>
      <w:r w:rsidRPr="006B516C">
        <w:rPr>
          <w:rFonts w:ascii="Arial" w:hAnsi="Arial" w:cs="Arial"/>
          <w:b/>
          <w:sz w:val="24"/>
          <w:szCs w:val="24"/>
          <w:lang w:eastAsia="es-ES"/>
        </w:rPr>
        <w:t>Capítulo III</w:t>
      </w:r>
    </w:p>
    <w:p w:rsidR="007107C5" w:rsidRDefault="00025A49" w:rsidP="00025A49">
      <w:pPr>
        <w:spacing w:before="240" w:after="240" w:line="480" w:lineRule="auto"/>
        <w:ind w:firstLine="284"/>
        <w:jc w:val="center"/>
        <w:outlineLvl w:val="1"/>
        <w:rPr>
          <w:rFonts w:ascii="Arial" w:hAnsi="Arial" w:cs="Arial"/>
          <w:b/>
          <w:i/>
          <w:sz w:val="24"/>
          <w:szCs w:val="24"/>
          <w:lang w:eastAsia="es-ES"/>
        </w:rPr>
      </w:pPr>
      <w:bookmarkStart w:id="2" w:name="consec"/>
      <w:bookmarkEnd w:id="2"/>
      <w:r w:rsidRPr="00025A49">
        <w:rPr>
          <w:rFonts w:ascii="Arial" w:hAnsi="Arial" w:cs="Arial"/>
          <w:b/>
          <w:i/>
          <w:sz w:val="24"/>
          <w:szCs w:val="24"/>
          <w:lang w:eastAsia="es-ES"/>
        </w:rPr>
        <w:t>Consecuencias</w:t>
      </w:r>
    </w:p>
    <w:p w:rsidR="00A97FB5" w:rsidRPr="00A97FB5" w:rsidRDefault="00A97FB5" w:rsidP="00A97FB5">
      <w:pPr>
        <w:spacing w:before="240" w:after="240" w:line="480" w:lineRule="auto"/>
        <w:ind w:firstLine="284"/>
        <w:outlineLvl w:val="1"/>
        <w:rPr>
          <w:rFonts w:ascii="Arial" w:hAnsi="Arial" w:cs="Arial"/>
          <w:b/>
          <w:i/>
          <w:sz w:val="20"/>
          <w:szCs w:val="20"/>
          <w:lang w:eastAsia="es-ES"/>
        </w:rPr>
      </w:pPr>
      <w:r>
        <w:rPr>
          <w:rFonts w:ascii="Verdana" w:hAnsi="Verdana"/>
          <w:color w:val="000000"/>
          <w:shd w:val="clear" w:color="auto" w:fill="FFFFFF"/>
        </w:rPr>
        <w:t>“</w:t>
      </w:r>
      <w:r w:rsidRPr="00A97FB5">
        <w:rPr>
          <w:rFonts w:ascii="Arial" w:hAnsi="Arial" w:cs="Arial"/>
          <w:color w:val="000000"/>
          <w:sz w:val="20"/>
          <w:szCs w:val="20"/>
          <w:shd w:val="clear" w:color="auto" w:fill="FFFFFF"/>
        </w:rPr>
        <w:t>El consumo de alcohol y otras drogas tiene una elevada prevalencia en la sociedad en general, y también entre la población trabajadora, repercutiendo sobre el medio laboral. La repercusión del consumo de estas sustancias en el medio laboral es muy importante (enfermedades, accidentes laborales, absentismo, incapacidades laborales, disminución de la productividad</w:t>
      </w:r>
      <w:r w:rsidRPr="00A97FB5">
        <w:rPr>
          <w:rFonts w:ascii="Arial" w:hAnsi="Verdana" w:cs="Arial"/>
          <w:color w:val="000000"/>
          <w:sz w:val="20"/>
          <w:szCs w:val="20"/>
          <w:shd w:val="clear" w:color="auto" w:fill="FFFFFF"/>
        </w:rPr>
        <w:t></w:t>
      </w:r>
      <w:r w:rsidRPr="00A97FB5">
        <w:rPr>
          <w:rFonts w:ascii="Arial" w:hAnsi="Arial" w:cs="Arial"/>
          <w:color w:val="000000"/>
          <w:sz w:val="20"/>
          <w:szCs w:val="20"/>
          <w:shd w:val="clear" w:color="auto" w:fill="FFFFFF"/>
        </w:rPr>
        <w:t>). Se valora la necesidad de una política en el medio laboral encaminada a prevenir o minimizar los riesgos laborales derivados del consumo de estas sustancias, con programas de prevención y apoyo que aporten información básica de referencia y orienten al abordaje asistencial de los trabajadores afectados.”</w:t>
      </w:r>
      <w:sdt>
        <w:sdtPr>
          <w:rPr>
            <w:rFonts w:ascii="Arial" w:hAnsi="Arial" w:cs="Arial"/>
            <w:color w:val="000000"/>
            <w:sz w:val="20"/>
            <w:szCs w:val="20"/>
            <w:shd w:val="clear" w:color="auto" w:fill="FFFFFF"/>
          </w:rPr>
          <w:id w:val="94937514"/>
          <w:citation/>
        </w:sdtPr>
        <w:sdtContent>
          <w:r>
            <w:rPr>
              <w:rFonts w:ascii="Arial" w:hAnsi="Arial" w:cs="Arial"/>
              <w:color w:val="000000"/>
              <w:sz w:val="20"/>
              <w:szCs w:val="20"/>
              <w:shd w:val="clear" w:color="auto" w:fill="FFFFFF"/>
            </w:rPr>
            <w:fldChar w:fldCharType="begin"/>
          </w:r>
          <w:r>
            <w:rPr>
              <w:rFonts w:ascii="Arial" w:hAnsi="Arial" w:cs="Arial"/>
              <w:color w:val="000000"/>
              <w:sz w:val="20"/>
              <w:szCs w:val="20"/>
              <w:shd w:val="clear" w:color="auto" w:fill="FFFFFF"/>
              <w:lang w:val="es-CO"/>
            </w:rPr>
            <w:instrText xml:space="preserve"> CITATION Enr08 \l 9226 </w:instrText>
          </w:r>
          <w:r>
            <w:rPr>
              <w:rFonts w:ascii="Arial" w:hAnsi="Arial" w:cs="Arial"/>
              <w:color w:val="000000"/>
              <w:sz w:val="20"/>
              <w:szCs w:val="20"/>
              <w:shd w:val="clear" w:color="auto" w:fill="FFFFFF"/>
            </w:rPr>
            <w:fldChar w:fldCharType="separate"/>
          </w:r>
          <w:r>
            <w:rPr>
              <w:rFonts w:ascii="Arial" w:hAnsi="Arial" w:cs="Arial"/>
              <w:noProof/>
              <w:color w:val="000000"/>
              <w:sz w:val="20"/>
              <w:szCs w:val="20"/>
              <w:shd w:val="clear" w:color="auto" w:fill="FFFFFF"/>
              <w:lang w:val="es-CO"/>
            </w:rPr>
            <w:t xml:space="preserve"> </w:t>
          </w:r>
          <w:r w:rsidRPr="00A97FB5">
            <w:rPr>
              <w:rFonts w:ascii="Arial" w:hAnsi="Arial" w:cs="Arial"/>
              <w:noProof/>
              <w:color w:val="000000"/>
              <w:sz w:val="20"/>
              <w:szCs w:val="20"/>
              <w:shd w:val="clear" w:color="auto" w:fill="FFFFFF"/>
              <w:lang w:val="es-CO"/>
            </w:rPr>
            <w:t>(Gurpide, 2008)</w:t>
          </w:r>
          <w:r>
            <w:rPr>
              <w:rFonts w:ascii="Arial" w:hAnsi="Arial" w:cs="Arial"/>
              <w:color w:val="000000"/>
              <w:sz w:val="20"/>
              <w:szCs w:val="20"/>
              <w:shd w:val="clear" w:color="auto" w:fill="FFFFFF"/>
            </w:rPr>
            <w:fldChar w:fldCharType="end"/>
          </w:r>
        </w:sdtContent>
      </w:sdt>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En principio, las drogas se perciben con una </w:t>
      </w:r>
      <w:hyperlink r:id="rId110" w:history="1">
        <w:r w:rsidRPr="007E02B6">
          <w:rPr>
            <w:rFonts w:ascii="Arial" w:hAnsi="Arial" w:cs="Arial"/>
            <w:sz w:val="24"/>
            <w:szCs w:val="24"/>
            <w:lang w:eastAsia="es-ES"/>
          </w:rPr>
          <w:t>imagen</w:t>
        </w:r>
      </w:hyperlink>
      <w:r w:rsidRPr="007E02B6">
        <w:rPr>
          <w:rFonts w:ascii="Arial" w:hAnsi="Arial" w:cs="Arial"/>
          <w:sz w:val="24"/>
          <w:szCs w:val="24"/>
          <w:lang w:eastAsia="es-ES"/>
        </w:rPr>
        <w:t xml:space="preserve"> positiva y favorable que atrae a jóvenes y mayores. Sin embargo, esa cara desaparece rápidamente, y las drogas empiezan a mostrarse tal y como son: dolor, problemas, infelicidad y múltiples trastornos.</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Las drogas generalmente crean dependencia tanto física como psicológica y hacen vivir a quién las consume, en un mundo totalmente falso, en donde se sufre degradación física, mental, emocional y finalmente puede llegar a ocasionarle la muerte.</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Las reacciones negativas asociadas a las </w:t>
      </w:r>
      <w:hyperlink r:id="rId111" w:history="1">
        <w:r w:rsidRPr="007E02B6">
          <w:rPr>
            <w:rFonts w:ascii="Arial" w:hAnsi="Arial" w:cs="Arial"/>
            <w:sz w:val="24"/>
            <w:szCs w:val="24"/>
            <w:lang w:eastAsia="es-ES"/>
          </w:rPr>
          <w:t>adicciones</w:t>
        </w:r>
      </w:hyperlink>
      <w:r w:rsidRPr="007E02B6">
        <w:rPr>
          <w:rFonts w:ascii="Arial" w:hAnsi="Arial" w:cs="Arial"/>
          <w:sz w:val="24"/>
          <w:szCs w:val="24"/>
          <w:lang w:eastAsia="es-ES"/>
        </w:rPr>
        <w:t>, afectan en diferentes aspectos la vida de la persona, tales como:</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1. Relaciones personales</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lastRenderedPageBreak/>
        <w:t xml:space="preserve">Las relaciones con </w:t>
      </w:r>
      <w:hyperlink r:id="rId112" w:history="1">
        <w:r w:rsidRPr="007E02B6">
          <w:rPr>
            <w:rFonts w:ascii="Arial" w:hAnsi="Arial" w:cs="Arial"/>
            <w:sz w:val="24"/>
            <w:szCs w:val="24"/>
            <w:lang w:eastAsia="es-ES"/>
          </w:rPr>
          <w:t>la familia</w:t>
        </w:r>
      </w:hyperlink>
      <w:r w:rsidRPr="007E02B6">
        <w:rPr>
          <w:rFonts w:ascii="Arial" w:hAnsi="Arial" w:cs="Arial"/>
          <w:sz w:val="24"/>
          <w:szCs w:val="24"/>
          <w:lang w:eastAsia="es-ES"/>
        </w:rPr>
        <w:t>, amigos o pareja se alteran, aparecen discusiones frecuentes, la comunicación se interrumpe, hay pérdida de confianza y alejamiento.</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2. Trabajo</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Frecuentemente se manifiesta baja </w:t>
      </w:r>
      <w:hyperlink r:id="rId113" w:history="1">
        <w:r w:rsidRPr="007E02B6">
          <w:rPr>
            <w:rFonts w:ascii="Arial" w:hAnsi="Arial" w:cs="Arial"/>
            <w:sz w:val="24"/>
            <w:szCs w:val="24"/>
            <w:lang w:eastAsia="es-ES"/>
          </w:rPr>
          <w:t>productividad</w:t>
        </w:r>
      </w:hyperlink>
      <w:r w:rsidRPr="007E02B6">
        <w:rPr>
          <w:rFonts w:ascii="Arial" w:hAnsi="Arial" w:cs="Arial"/>
          <w:sz w:val="24"/>
          <w:szCs w:val="24"/>
          <w:lang w:eastAsia="es-ES"/>
        </w:rPr>
        <w:t xml:space="preserve"> y deterioro de la </w:t>
      </w:r>
      <w:hyperlink r:id="rId114" w:history="1">
        <w:r w:rsidRPr="007E02B6">
          <w:rPr>
            <w:rFonts w:ascii="Arial" w:hAnsi="Arial" w:cs="Arial"/>
            <w:sz w:val="24"/>
            <w:szCs w:val="24"/>
            <w:lang w:eastAsia="es-ES"/>
          </w:rPr>
          <w:t>calidad</w:t>
        </w:r>
      </w:hyperlink>
      <w:r w:rsidRPr="007E02B6">
        <w:rPr>
          <w:rFonts w:ascii="Arial" w:hAnsi="Arial" w:cs="Arial"/>
          <w:sz w:val="24"/>
          <w:szCs w:val="24"/>
          <w:lang w:eastAsia="es-ES"/>
        </w:rPr>
        <w:t xml:space="preserve"> del </w:t>
      </w:r>
      <w:hyperlink r:id="rId115" w:history="1">
        <w:r w:rsidRPr="007E02B6">
          <w:rPr>
            <w:rFonts w:ascii="Arial" w:hAnsi="Arial" w:cs="Arial"/>
            <w:sz w:val="24"/>
            <w:szCs w:val="24"/>
            <w:lang w:eastAsia="es-ES"/>
          </w:rPr>
          <w:t>trabajo</w:t>
        </w:r>
      </w:hyperlink>
      <w:r w:rsidRPr="007E02B6">
        <w:rPr>
          <w:rFonts w:ascii="Arial" w:hAnsi="Arial" w:cs="Arial"/>
          <w:sz w:val="24"/>
          <w:szCs w:val="24"/>
          <w:lang w:eastAsia="es-ES"/>
        </w:rPr>
        <w:t xml:space="preserve"> o la pérdida del mismo.</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3. Economía</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El destinar la mayor parte del </w:t>
      </w:r>
      <w:hyperlink r:id="rId116" w:history="1">
        <w:r w:rsidRPr="007E02B6">
          <w:rPr>
            <w:rFonts w:ascii="Arial" w:hAnsi="Arial" w:cs="Arial"/>
            <w:sz w:val="24"/>
            <w:szCs w:val="24"/>
            <w:lang w:eastAsia="es-ES"/>
          </w:rPr>
          <w:t>dinero</w:t>
        </w:r>
      </w:hyperlink>
      <w:r w:rsidRPr="007E02B6">
        <w:rPr>
          <w:rFonts w:ascii="Arial" w:hAnsi="Arial" w:cs="Arial"/>
          <w:sz w:val="24"/>
          <w:szCs w:val="24"/>
          <w:lang w:eastAsia="es-ES"/>
        </w:rPr>
        <w:t xml:space="preserve"> a comprar drogas, genera endeudamiento.</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4. Salud psíquica</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Es posible la aparición de una amplia gama de trastornos psicológicos, estados de ánimo negativos e irritabilidad, actividades defensivas, pérdida de </w:t>
      </w:r>
      <w:hyperlink r:id="rId117" w:history="1">
        <w:r w:rsidRPr="007E02B6">
          <w:rPr>
            <w:rFonts w:ascii="Arial" w:hAnsi="Arial" w:cs="Arial"/>
            <w:sz w:val="24"/>
            <w:szCs w:val="24"/>
            <w:lang w:eastAsia="es-ES"/>
          </w:rPr>
          <w:t>autoestima</w:t>
        </w:r>
      </w:hyperlink>
      <w:r w:rsidRPr="007E02B6">
        <w:rPr>
          <w:rFonts w:ascii="Arial" w:hAnsi="Arial" w:cs="Arial"/>
          <w:sz w:val="24"/>
          <w:szCs w:val="24"/>
          <w:lang w:eastAsia="es-ES"/>
        </w:rPr>
        <w:t xml:space="preserve"> e intenso sentimiento de culpa, así como alucinaciones visuales y auditivas, disminución de la capacidad intelectual, </w:t>
      </w:r>
      <w:hyperlink r:id="rId118" w:history="1">
        <w:r w:rsidRPr="007E02B6">
          <w:rPr>
            <w:rFonts w:ascii="Arial" w:hAnsi="Arial" w:cs="Arial"/>
            <w:sz w:val="24"/>
            <w:szCs w:val="24"/>
            <w:lang w:eastAsia="es-ES"/>
          </w:rPr>
          <w:t>lenguaje</w:t>
        </w:r>
      </w:hyperlink>
      <w:r w:rsidRPr="007E02B6">
        <w:rPr>
          <w:rFonts w:ascii="Arial" w:hAnsi="Arial" w:cs="Arial"/>
          <w:sz w:val="24"/>
          <w:szCs w:val="24"/>
          <w:lang w:eastAsia="es-ES"/>
        </w:rPr>
        <w:t xml:space="preserve"> confuso, y la destrucción de neuronas.</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5.- Conducta: La droga se vuelve casi lo más importante, los adictos se tornan egoístas y egocéntricos (no les importa nada más que ellos mismo).</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6.- Salud física: Se presentan trastornos del apetito, úlceras, insomnio, fatiga y otras </w:t>
      </w:r>
      <w:hyperlink r:id="rId119" w:history="1">
        <w:r w:rsidRPr="007E02B6">
          <w:rPr>
            <w:rFonts w:ascii="Arial" w:hAnsi="Arial" w:cs="Arial"/>
            <w:sz w:val="24"/>
            <w:szCs w:val="24"/>
            <w:lang w:eastAsia="es-ES"/>
          </w:rPr>
          <w:t>enfermedades</w:t>
        </w:r>
      </w:hyperlink>
      <w:r w:rsidRPr="007E02B6">
        <w:rPr>
          <w:rFonts w:ascii="Arial" w:hAnsi="Arial" w:cs="Arial"/>
          <w:sz w:val="24"/>
          <w:szCs w:val="24"/>
          <w:lang w:eastAsia="es-ES"/>
        </w:rPr>
        <w:t xml:space="preserve"> provocadas por el consumo de drogas como son: taquicardia, conjuntivitis, atrofia cerebral, temblores y convulsiones.</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7.- </w:t>
      </w:r>
      <w:r w:rsidR="006B516C" w:rsidRPr="007E02B6">
        <w:rPr>
          <w:rFonts w:ascii="Arial" w:hAnsi="Arial" w:cs="Arial"/>
          <w:sz w:val="24"/>
          <w:szCs w:val="24"/>
          <w:lang w:eastAsia="es-ES"/>
        </w:rPr>
        <w:t>Tolerancia:</w:t>
      </w:r>
      <w:r w:rsidRPr="007E02B6">
        <w:rPr>
          <w:rFonts w:ascii="Arial" w:hAnsi="Arial" w:cs="Arial"/>
          <w:sz w:val="24"/>
          <w:szCs w:val="24"/>
          <w:lang w:eastAsia="es-ES"/>
        </w:rPr>
        <w:t xml:space="preserve"> La droga produce tolerancia física, por lo que es necesario ir aumentando la cantidad de dosis consumida para experimentar los mismos efectos.</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lastRenderedPageBreak/>
        <w:t xml:space="preserve">8.- </w:t>
      </w:r>
      <w:r w:rsidR="006B516C" w:rsidRPr="007E02B6">
        <w:rPr>
          <w:rFonts w:ascii="Arial" w:hAnsi="Arial" w:cs="Arial"/>
          <w:sz w:val="24"/>
          <w:szCs w:val="24"/>
          <w:lang w:eastAsia="es-ES"/>
        </w:rPr>
        <w:t>Obsesión:</w:t>
      </w:r>
      <w:r w:rsidRPr="007E02B6">
        <w:rPr>
          <w:rFonts w:ascii="Arial" w:hAnsi="Arial" w:cs="Arial"/>
          <w:sz w:val="24"/>
          <w:szCs w:val="24"/>
          <w:lang w:eastAsia="es-ES"/>
        </w:rPr>
        <w:t xml:space="preserve"> El adicto a menudo no puede pensar en otra cosa que no sea en la droga, el modo de conseguirla, el tiempo en obtenerla, etc.</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9.- </w:t>
      </w:r>
      <w:r w:rsidR="006B516C" w:rsidRPr="007E02B6">
        <w:rPr>
          <w:rFonts w:ascii="Arial" w:hAnsi="Arial" w:cs="Arial"/>
          <w:sz w:val="24"/>
          <w:szCs w:val="24"/>
          <w:lang w:eastAsia="es-ES"/>
        </w:rPr>
        <w:t>Negación:</w:t>
      </w:r>
      <w:r w:rsidRPr="007E02B6">
        <w:rPr>
          <w:rFonts w:ascii="Arial" w:hAnsi="Arial" w:cs="Arial"/>
          <w:sz w:val="24"/>
          <w:szCs w:val="24"/>
          <w:lang w:eastAsia="es-ES"/>
        </w:rPr>
        <w:t xml:space="preserve"> A medida que los adictos empiezan a acumular problemas (en </w:t>
      </w:r>
      <w:hyperlink r:id="rId120" w:history="1">
        <w:r w:rsidRPr="007E02B6">
          <w:rPr>
            <w:rFonts w:ascii="Arial" w:hAnsi="Arial" w:cs="Arial"/>
            <w:sz w:val="24"/>
            <w:szCs w:val="24"/>
            <w:lang w:eastAsia="es-ES"/>
          </w:rPr>
          <w:t>el trabajo</w:t>
        </w:r>
      </w:hyperlink>
      <w:r w:rsidRPr="007E02B6">
        <w:rPr>
          <w:rFonts w:ascii="Arial" w:hAnsi="Arial" w:cs="Arial"/>
          <w:sz w:val="24"/>
          <w:szCs w:val="24"/>
          <w:lang w:eastAsia="es-ES"/>
        </w:rPr>
        <w:t>, en el hogar o socialmente) inevitablemente comienzan a negar dos cosas: Que la droga constituya un problema que no pueden controlar, y que los efectos negativos en sus vidas tengan alguna conexión con el uso de la droga.</w:t>
      </w:r>
    </w:p>
    <w:p w:rsidR="001D7552"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Muchas veces el adicto piensa que el día que él quiera podrá dejar las drogas, que es cuestión de proponérselo y ya; pero lamentablemente no es así.</w:t>
      </w:r>
    </w:p>
    <w:p w:rsidR="001D7552" w:rsidRDefault="001D7552">
      <w:pPr>
        <w:rPr>
          <w:rFonts w:ascii="Arial" w:hAnsi="Arial" w:cs="Arial"/>
          <w:sz w:val="24"/>
          <w:szCs w:val="24"/>
          <w:lang w:eastAsia="es-ES"/>
        </w:rPr>
      </w:pPr>
      <w:r>
        <w:rPr>
          <w:rFonts w:ascii="Arial" w:hAnsi="Arial" w:cs="Arial"/>
          <w:sz w:val="24"/>
          <w:szCs w:val="24"/>
          <w:lang w:eastAsia="es-ES"/>
        </w:rPr>
        <w:br w:type="page"/>
      </w:r>
    </w:p>
    <w:p w:rsidR="007107C5" w:rsidRPr="007E02B6" w:rsidRDefault="007107C5" w:rsidP="002C155D">
      <w:pPr>
        <w:spacing w:before="240" w:after="240" w:line="480" w:lineRule="auto"/>
        <w:ind w:firstLine="284"/>
        <w:rPr>
          <w:rFonts w:ascii="Arial" w:hAnsi="Arial" w:cs="Arial"/>
          <w:sz w:val="24"/>
          <w:szCs w:val="24"/>
          <w:lang w:eastAsia="es-ES"/>
        </w:rPr>
      </w:pPr>
    </w:p>
    <w:p w:rsidR="007107C5" w:rsidRPr="00025A49" w:rsidRDefault="007107C5" w:rsidP="00025A49">
      <w:pPr>
        <w:spacing w:before="240" w:after="240" w:line="480" w:lineRule="auto"/>
        <w:ind w:firstLine="284"/>
        <w:jc w:val="center"/>
        <w:rPr>
          <w:rFonts w:ascii="Arial" w:hAnsi="Arial" w:cs="Arial"/>
          <w:b/>
          <w:i/>
          <w:sz w:val="24"/>
          <w:szCs w:val="24"/>
          <w:lang w:eastAsia="es-ES"/>
        </w:rPr>
      </w:pPr>
      <w:r w:rsidRPr="00025A49">
        <w:rPr>
          <w:rFonts w:ascii="Arial" w:hAnsi="Arial" w:cs="Arial"/>
          <w:b/>
          <w:i/>
          <w:sz w:val="24"/>
          <w:szCs w:val="24"/>
          <w:lang w:eastAsia="es-ES"/>
        </w:rPr>
        <w:t>Capítulo IV</w:t>
      </w:r>
    </w:p>
    <w:p w:rsidR="007107C5" w:rsidRDefault="00025A49" w:rsidP="00025A49">
      <w:pPr>
        <w:spacing w:before="240" w:after="240" w:line="480" w:lineRule="auto"/>
        <w:ind w:firstLine="284"/>
        <w:jc w:val="center"/>
        <w:outlineLvl w:val="1"/>
        <w:rPr>
          <w:rFonts w:ascii="Arial" w:hAnsi="Arial" w:cs="Arial"/>
          <w:b/>
          <w:i/>
          <w:sz w:val="24"/>
          <w:szCs w:val="24"/>
          <w:lang w:eastAsia="es-ES"/>
        </w:rPr>
      </w:pPr>
      <w:bookmarkStart w:id="3" w:name="prevenc"/>
      <w:bookmarkEnd w:id="3"/>
      <w:r w:rsidRPr="00025A49">
        <w:rPr>
          <w:rFonts w:ascii="Arial" w:hAnsi="Arial" w:cs="Arial"/>
          <w:b/>
          <w:i/>
          <w:sz w:val="24"/>
          <w:szCs w:val="24"/>
          <w:lang w:eastAsia="es-ES"/>
        </w:rPr>
        <w:t>Prevención</w:t>
      </w:r>
    </w:p>
    <w:p w:rsidR="00CC0339" w:rsidRDefault="00E56157" w:rsidP="00CC0339">
      <w:pPr>
        <w:spacing w:before="240" w:after="240" w:line="480" w:lineRule="auto"/>
        <w:ind w:firstLine="284"/>
        <w:outlineLvl w:val="1"/>
        <w:rPr>
          <w:rFonts w:ascii="Arial" w:hAnsi="Arial" w:cs="Arial"/>
          <w:color w:val="111111"/>
          <w:sz w:val="20"/>
          <w:szCs w:val="20"/>
          <w:shd w:val="clear" w:color="auto" w:fill="FFFFFF"/>
        </w:rPr>
      </w:pPr>
      <w:r>
        <w:rPr>
          <w:rFonts w:ascii="Arial" w:hAnsi="Arial" w:cs="Arial"/>
          <w:color w:val="111111"/>
          <w:sz w:val="24"/>
          <w:szCs w:val="24"/>
          <w:shd w:val="clear" w:color="auto" w:fill="FFFFFF"/>
        </w:rPr>
        <w:t xml:space="preserve">Según estudio realizado en Madrid se afirma que: </w:t>
      </w:r>
      <w:r w:rsidRPr="00E56157">
        <w:rPr>
          <w:rFonts w:ascii="Arial" w:hAnsi="Arial" w:cs="Arial"/>
          <w:color w:val="111111"/>
          <w:sz w:val="20"/>
          <w:szCs w:val="20"/>
          <w:shd w:val="clear" w:color="auto" w:fill="FFFFFF"/>
        </w:rPr>
        <w:t>“</w:t>
      </w:r>
      <w:r w:rsidR="00CC0339" w:rsidRPr="00E56157">
        <w:rPr>
          <w:rFonts w:ascii="Arial" w:hAnsi="Arial" w:cs="Arial"/>
          <w:color w:val="111111"/>
          <w:sz w:val="20"/>
          <w:szCs w:val="20"/>
          <w:shd w:val="clear" w:color="auto" w:fill="FFFFFF"/>
        </w:rPr>
        <w:t xml:space="preserve">Se utilizó una muestra de 1.570 adolescentes de ambos sexos (54.4% hombres y 45.6% mujeres) de la Comunidad Autónoma de Madrid. Los resultados mostraron que las diversas sustancias de consumo estudiadas se agrupaban de forma empírica en tres factores denominados: "drogas legales", "drogas médicas" y "drogas ilegales". A su vez, se realizaron varios análisis de regresión por pasos con cada uno de los tres factores y se confirmó que los principales factores de riesgo familiares para explicar el consumo de </w:t>
      </w:r>
      <w:r w:rsidR="00486F8C" w:rsidRPr="00E56157">
        <w:rPr>
          <w:rFonts w:ascii="Arial" w:hAnsi="Arial" w:cs="Arial"/>
          <w:color w:val="111111"/>
          <w:sz w:val="20"/>
          <w:szCs w:val="20"/>
          <w:shd w:val="clear" w:color="auto" w:fill="FFFFFF"/>
        </w:rPr>
        <w:t>droga</w:t>
      </w:r>
      <w:r w:rsidR="00CC0339" w:rsidRPr="00E56157">
        <w:rPr>
          <w:rFonts w:ascii="Arial" w:hAnsi="Arial" w:cs="Arial"/>
          <w:color w:val="111111"/>
          <w:sz w:val="20"/>
          <w:szCs w:val="20"/>
          <w:shd w:val="clear" w:color="auto" w:fill="FFFFFF"/>
        </w:rPr>
        <w:t xml:space="preserve">s legales eran la ausencia de normas familiares sobre el uso de drogas, los conflictos entre los padres y el adolescente y el consumo de alcohol por parte del padre. En sentido opuesto, los factores de protección más importantes eran acostarse a una hora fija por la noche y tener una buena relación de vínculo con los padres. También se analizaron los factores de riesgo y de protección </w:t>
      </w:r>
      <w:r w:rsidR="00486F8C" w:rsidRPr="00E56157">
        <w:rPr>
          <w:rFonts w:ascii="Arial" w:hAnsi="Arial" w:cs="Arial"/>
          <w:color w:val="111111"/>
          <w:sz w:val="20"/>
          <w:szCs w:val="20"/>
          <w:shd w:val="clear" w:color="auto" w:fill="FFFFFF"/>
        </w:rPr>
        <w:t>para explicar el consumo de drogas ilegal y médico</w:t>
      </w:r>
      <w:r w:rsidR="00CC0339" w:rsidRPr="00E56157">
        <w:rPr>
          <w:rFonts w:ascii="Arial" w:hAnsi="Arial" w:cs="Arial"/>
          <w:color w:val="111111"/>
          <w:sz w:val="20"/>
          <w:szCs w:val="20"/>
          <w:shd w:val="clear" w:color="auto" w:fill="FFFFFF"/>
        </w:rPr>
        <w:t>. Se considera la importancia de estos datos a la hora de diseñar un programa de prevención</w:t>
      </w:r>
      <w:r w:rsidR="00486F8C" w:rsidRPr="00E56157">
        <w:rPr>
          <w:rFonts w:ascii="Arial" w:hAnsi="Arial" w:cs="Arial"/>
          <w:color w:val="111111"/>
          <w:sz w:val="20"/>
          <w:szCs w:val="20"/>
          <w:shd w:val="clear" w:color="auto" w:fill="FFFFFF"/>
        </w:rPr>
        <w:t xml:space="preserve"> familiar para el consumo de drogas.</w:t>
      </w:r>
      <w:r w:rsidRPr="00E56157">
        <w:rPr>
          <w:rFonts w:ascii="Arial" w:hAnsi="Arial" w:cs="Arial"/>
          <w:color w:val="111111"/>
          <w:sz w:val="20"/>
          <w:szCs w:val="20"/>
          <w:shd w:val="clear" w:color="auto" w:fill="FFFFFF"/>
        </w:rPr>
        <w:t>”</w:t>
      </w:r>
      <w:sdt>
        <w:sdtPr>
          <w:rPr>
            <w:rFonts w:ascii="Arial" w:hAnsi="Arial" w:cs="Arial"/>
            <w:color w:val="111111"/>
            <w:sz w:val="20"/>
            <w:szCs w:val="20"/>
            <w:shd w:val="clear" w:color="auto" w:fill="FFFFFF"/>
          </w:rPr>
          <w:id w:val="94937486"/>
          <w:citation/>
        </w:sdtPr>
        <w:sdtContent>
          <w:r>
            <w:rPr>
              <w:rFonts w:ascii="Arial" w:hAnsi="Arial" w:cs="Arial"/>
              <w:color w:val="111111"/>
              <w:sz w:val="20"/>
              <w:szCs w:val="20"/>
              <w:shd w:val="clear" w:color="auto" w:fill="FFFFFF"/>
            </w:rPr>
            <w:fldChar w:fldCharType="begin"/>
          </w:r>
          <w:r>
            <w:rPr>
              <w:rFonts w:ascii="Arial" w:hAnsi="Arial" w:cs="Arial"/>
              <w:color w:val="111111"/>
              <w:sz w:val="20"/>
              <w:szCs w:val="20"/>
              <w:shd w:val="clear" w:color="auto" w:fill="FFFFFF"/>
              <w:lang w:val="es-CO"/>
            </w:rPr>
            <w:instrText xml:space="preserve"> CITATION Mar09 \l 9226 </w:instrText>
          </w:r>
          <w:r>
            <w:rPr>
              <w:rFonts w:ascii="Arial" w:hAnsi="Arial" w:cs="Arial"/>
              <w:color w:val="111111"/>
              <w:sz w:val="20"/>
              <w:szCs w:val="20"/>
              <w:shd w:val="clear" w:color="auto" w:fill="FFFFFF"/>
            </w:rPr>
            <w:fldChar w:fldCharType="separate"/>
          </w:r>
          <w:r w:rsidR="00D5601C">
            <w:rPr>
              <w:rFonts w:ascii="Arial" w:hAnsi="Arial" w:cs="Arial"/>
              <w:noProof/>
              <w:color w:val="111111"/>
              <w:sz w:val="20"/>
              <w:szCs w:val="20"/>
              <w:shd w:val="clear" w:color="auto" w:fill="FFFFFF"/>
              <w:lang w:val="es-CO"/>
            </w:rPr>
            <w:t xml:space="preserve"> </w:t>
          </w:r>
          <w:r w:rsidR="00D5601C" w:rsidRPr="00D5601C">
            <w:rPr>
              <w:rFonts w:ascii="Arial" w:hAnsi="Arial" w:cs="Arial"/>
              <w:noProof/>
              <w:color w:val="111111"/>
              <w:sz w:val="20"/>
              <w:szCs w:val="20"/>
              <w:shd w:val="clear" w:color="auto" w:fill="FFFFFF"/>
              <w:lang w:val="es-CO"/>
            </w:rPr>
            <w:t>(Muñoz, 2009)</w:t>
          </w:r>
          <w:r>
            <w:rPr>
              <w:rFonts w:ascii="Arial" w:hAnsi="Arial" w:cs="Arial"/>
              <w:color w:val="111111"/>
              <w:sz w:val="20"/>
              <w:szCs w:val="20"/>
              <w:shd w:val="clear" w:color="auto" w:fill="FFFFFF"/>
            </w:rPr>
            <w:fldChar w:fldCharType="end"/>
          </w:r>
        </w:sdtContent>
      </w:sdt>
    </w:p>
    <w:p w:rsidR="001D7552" w:rsidRPr="00570E9C" w:rsidRDefault="008E54F5" w:rsidP="00CC0339">
      <w:pPr>
        <w:spacing w:before="240" w:after="240" w:line="480" w:lineRule="auto"/>
        <w:ind w:firstLine="284"/>
        <w:outlineLvl w:val="1"/>
        <w:rPr>
          <w:rFonts w:ascii="Arial" w:hAnsi="Arial" w:cs="Arial"/>
          <w:b/>
          <w:i/>
          <w:sz w:val="20"/>
          <w:szCs w:val="20"/>
          <w:lang w:eastAsia="es-ES"/>
        </w:rPr>
      </w:pPr>
      <w:r>
        <w:rPr>
          <w:rFonts w:ascii="Arial" w:hAnsi="Arial" w:cs="Arial"/>
          <w:color w:val="111111"/>
          <w:sz w:val="24"/>
          <w:szCs w:val="24"/>
          <w:shd w:val="clear" w:color="auto" w:fill="FFFFFF"/>
        </w:rPr>
        <w:t>Ya que el consumo de drogas se ha convertido en un importante problema social cabe destacar que:”</w:t>
      </w:r>
      <w:r w:rsidR="001D7552" w:rsidRPr="00570E9C">
        <w:rPr>
          <w:rFonts w:ascii="Arial" w:hAnsi="Arial" w:cs="Arial"/>
          <w:color w:val="111111"/>
          <w:sz w:val="20"/>
          <w:szCs w:val="20"/>
          <w:shd w:val="clear" w:color="auto" w:fill="FFFFFF"/>
        </w:rPr>
        <w:t>La psicología siempre ha tenido un papel destacado en la prevención del consumo de drogas, tanto para comprender y explicar esta conducta desde los procesos que estudia la psicología, a la realización de estudi</w:t>
      </w:r>
      <w:r w:rsidRPr="00570E9C">
        <w:rPr>
          <w:rFonts w:ascii="Arial" w:hAnsi="Arial" w:cs="Arial"/>
          <w:color w:val="111111"/>
          <w:sz w:val="20"/>
          <w:szCs w:val="20"/>
          <w:shd w:val="clear" w:color="auto" w:fill="FFFFFF"/>
        </w:rPr>
        <w:t>o</w:t>
      </w:r>
      <w:r w:rsidR="001D7552" w:rsidRPr="00570E9C">
        <w:rPr>
          <w:rFonts w:ascii="Arial" w:hAnsi="Arial" w:cs="Arial"/>
          <w:color w:val="111111"/>
          <w:sz w:val="20"/>
          <w:szCs w:val="20"/>
          <w:shd w:val="clear" w:color="auto" w:fill="FFFFFF"/>
        </w:rPr>
        <w:t xml:space="preserve">s para explicar porque unas personas consumen drogas y otras no, como elaborar teorías y modelos para explicar e intervenir en los consumidores </w:t>
      </w:r>
      <w:r w:rsidRPr="00570E9C">
        <w:rPr>
          <w:rFonts w:ascii="Arial" w:hAnsi="Arial" w:cs="Arial"/>
          <w:color w:val="111111"/>
          <w:sz w:val="20"/>
          <w:szCs w:val="20"/>
          <w:shd w:val="clear" w:color="auto" w:fill="FFFFFF"/>
        </w:rPr>
        <w:t>y, de modo especial en el desarrollo de programas preventivos eficaces , como de tratamiento,esta conducta de consumo de drogas tiene una gran relevancia para la psicología por su alta prevalencia y los graves problemas que acarrea a muchos individuos (físicos, psicológicos y sociales).”</w:t>
      </w:r>
      <w:sdt>
        <w:sdtPr>
          <w:rPr>
            <w:rFonts w:ascii="Arial" w:hAnsi="Arial" w:cs="Arial"/>
            <w:color w:val="111111"/>
            <w:sz w:val="20"/>
            <w:szCs w:val="20"/>
            <w:shd w:val="clear" w:color="auto" w:fill="FFFFFF"/>
          </w:rPr>
          <w:id w:val="94937487"/>
          <w:citation/>
        </w:sdtPr>
        <w:sdtContent>
          <w:r w:rsidRPr="00570E9C">
            <w:rPr>
              <w:rFonts w:ascii="Arial" w:hAnsi="Arial" w:cs="Arial"/>
              <w:color w:val="111111"/>
              <w:sz w:val="20"/>
              <w:szCs w:val="20"/>
              <w:shd w:val="clear" w:color="auto" w:fill="FFFFFF"/>
            </w:rPr>
            <w:fldChar w:fldCharType="begin"/>
          </w:r>
          <w:r w:rsidRPr="00570E9C">
            <w:rPr>
              <w:rFonts w:ascii="Arial" w:hAnsi="Arial" w:cs="Arial"/>
              <w:color w:val="111111"/>
              <w:sz w:val="20"/>
              <w:szCs w:val="20"/>
              <w:shd w:val="clear" w:color="auto" w:fill="FFFFFF"/>
              <w:lang w:val="es-CO"/>
            </w:rPr>
            <w:instrText xml:space="preserve"> CITATION Eli07 \l 9226 </w:instrText>
          </w:r>
          <w:r w:rsidRPr="00570E9C">
            <w:rPr>
              <w:rFonts w:ascii="Arial" w:hAnsi="Arial" w:cs="Arial"/>
              <w:color w:val="111111"/>
              <w:sz w:val="20"/>
              <w:szCs w:val="20"/>
              <w:shd w:val="clear" w:color="auto" w:fill="FFFFFF"/>
            </w:rPr>
            <w:fldChar w:fldCharType="separate"/>
          </w:r>
          <w:r w:rsidR="00D5601C">
            <w:rPr>
              <w:rFonts w:ascii="Arial" w:hAnsi="Arial" w:cs="Arial"/>
              <w:noProof/>
              <w:color w:val="111111"/>
              <w:sz w:val="20"/>
              <w:szCs w:val="20"/>
              <w:shd w:val="clear" w:color="auto" w:fill="FFFFFF"/>
              <w:lang w:val="es-CO"/>
            </w:rPr>
            <w:t xml:space="preserve"> </w:t>
          </w:r>
          <w:r w:rsidR="00D5601C" w:rsidRPr="00D5601C">
            <w:rPr>
              <w:rFonts w:ascii="Arial" w:hAnsi="Arial" w:cs="Arial"/>
              <w:noProof/>
              <w:color w:val="111111"/>
              <w:sz w:val="20"/>
              <w:szCs w:val="20"/>
              <w:shd w:val="clear" w:color="auto" w:fill="FFFFFF"/>
              <w:lang w:val="es-CO"/>
            </w:rPr>
            <w:t>(Iglesias, 2007)</w:t>
          </w:r>
          <w:r w:rsidRPr="00570E9C">
            <w:rPr>
              <w:rFonts w:ascii="Arial" w:hAnsi="Arial" w:cs="Arial"/>
              <w:color w:val="111111"/>
              <w:sz w:val="20"/>
              <w:szCs w:val="20"/>
              <w:shd w:val="clear" w:color="auto" w:fill="FFFFFF"/>
            </w:rPr>
            <w:fldChar w:fldCharType="end"/>
          </w:r>
        </w:sdtContent>
      </w:sdt>
    </w:p>
    <w:p w:rsidR="007107C5" w:rsidRPr="00025A49" w:rsidRDefault="00025A49" w:rsidP="002C155D">
      <w:pPr>
        <w:spacing w:before="240" w:after="240" w:line="480" w:lineRule="auto"/>
        <w:ind w:firstLine="284"/>
        <w:rPr>
          <w:rFonts w:ascii="Arial" w:hAnsi="Arial" w:cs="Arial"/>
          <w:b/>
          <w:i/>
          <w:sz w:val="24"/>
          <w:szCs w:val="24"/>
          <w:lang w:eastAsia="es-ES"/>
        </w:rPr>
      </w:pPr>
      <w:r w:rsidRPr="00025A49">
        <w:rPr>
          <w:rFonts w:ascii="Arial" w:hAnsi="Arial" w:cs="Arial"/>
          <w:b/>
          <w:i/>
          <w:sz w:val="24"/>
          <w:szCs w:val="24"/>
          <w:lang w:eastAsia="es-ES"/>
        </w:rPr>
        <w:t xml:space="preserve">4. La </w:t>
      </w:r>
      <w:hyperlink r:id="rId121" w:history="1">
        <w:r w:rsidRPr="00025A49">
          <w:rPr>
            <w:rFonts w:ascii="Arial" w:hAnsi="Arial" w:cs="Arial"/>
            <w:b/>
            <w:i/>
            <w:sz w:val="24"/>
            <w:szCs w:val="24"/>
            <w:lang w:eastAsia="es-ES"/>
          </w:rPr>
          <w:t>familia</w:t>
        </w:r>
      </w:hyperlink>
      <w:r w:rsidRPr="00025A49">
        <w:rPr>
          <w:rFonts w:ascii="Arial" w:hAnsi="Arial" w:cs="Arial"/>
          <w:b/>
          <w:i/>
          <w:sz w:val="24"/>
          <w:szCs w:val="24"/>
          <w:lang w:eastAsia="es-ES"/>
        </w:rPr>
        <w:t xml:space="preserve"> y el rol preventivo</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lastRenderedPageBreak/>
        <w:t>Los padres ejercen un rol preventivo con los hijos, o sea actúan antes de que aparezca el problema, al:</w:t>
      </w:r>
    </w:p>
    <w:p w:rsidR="007107C5" w:rsidRPr="007E02B6" w:rsidRDefault="00025A49" w:rsidP="002C155D">
      <w:pPr>
        <w:numPr>
          <w:ilvl w:val="0"/>
          <w:numId w:val="1"/>
        </w:numPr>
        <w:spacing w:before="240" w:after="240" w:line="480" w:lineRule="auto"/>
        <w:ind w:firstLine="284"/>
        <w:rPr>
          <w:rFonts w:ascii="Arial" w:hAnsi="Arial" w:cs="Arial"/>
          <w:sz w:val="24"/>
          <w:szCs w:val="24"/>
          <w:lang w:eastAsia="es-ES"/>
        </w:rPr>
      </w:pPr>
      <w:r w:rsidRPr="00025A49">
        <w:rPr>
          <w:rFonts w:ascii="Arial" w:hAnsi="Arial" w:cs="Arial"/>
          <w:b/>
          <w:i/>
          <w:sz w:val="24"/>
          <w:szCs w:val="24"/>
          <w:lang w:eastAsia="es-ES"/>
        </w:rPr>
        <w:t>fomentar la imagen personal positiva</w:t>
      </w:r>
      <w:r w:rsidR="007107C5" w:rsidRPr="007E02B6">
        <w:rPr>
          <w:rFonts w:ascii="Arial" w:hAnsi="Arial" w:cs="Arial"/>
          <w:sz w:val="24"/>
          <w:szCs w:val="24"/>
          <w:lang w:eastAsia="es-ES"/>
        </w:rPr>
        <w:t>:</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Si el niño se siente valorado y amado por sus padres y recibe de ellos mensajes de valoración, se sentirá </w:t>
      </w:r>
      <w:hyperlink r:id="rId122" w:history="1">
        <w:r w:rsidRPr="007E02B6">
          <w:rPr>
            <w:rFonts w:ascii="Arial" w:hAnsi="Arial" w:cs="Arial"/>
            <w:sz w:val="24"/>
            <w:szCs w:val="24"/>
            <w:lang w:eastAsia="es-ES"/>
          </w:rPr>
          <w:t>seguro</w:t>
        </w:r>
      </w:hyperlink>
      <w:r w:rsidRPr="007E02B6">
        <w:rPr>
          <w:rFonts w:ascii="Arial" w:hAnsi="Arial" w:cs="Arial"/>
          <w:sz w:val="24"/>
          <w:szCs w:val="24"/>
          <w:lang w:eastAsia="es-ES"/>
        </w:rPr>
        <w:t xml:space="preserve"> de sí mismo. Para eso es importante:</w:t>
      </w:r>
    </w:p>
    <w:p w:rsidR="007107C5" w:rsidRPr="007E02B6" w:rsidRDefault="007107C5" w:rsidP="002C155D">
      <w:pPr>
        <w:spacing w:before="240" w:after="240" w:line="480" w:lineRule="auto"/>
        <w:rPr>
          <w:rFonts w:ascii="Arial" w:hAnsi="Arial" w:cs="Arial"/>
          <w:sz w:val="24"/>
          <w:szCs w:val="24"/>
          <w:lang w:eastAsia="es-ES"/>
        </w:rPr>
      </w:pPr>
      <w:r w:rsidRPr="007E02B6">
        <w:rPr>
          <w:rFonts w:ascii="Arial" w:hAnsi="Arial" w:cs="Arial"/>
          <w:sz w:val="24"/>
          <w:szCs w:val="24"/>
          <w:lang w:eastAsia="es-ES"/>
        </w:rPr>
        <w:t>Reconocer que cada hijo es único; aprender a conocerlo y aceptarlo tal como es.</w:t>
      </w:r>
    </w:p>
    <w:p w:rsidR="007107C5" w:rsidRPr="007E02B6" w:rsidRDefault="007107C5" w:rsidP="002C155D">
      <w:pPr>
        <w:spacing w:before="240" w:after="240" w:line="480" w:lineRule="auto"/>
        <w:ind w:left="1004"/>
        <w:rPr>
          <w:rFonts w:ascii="Arial" w:hAnsi="Arial" w:cs="Arial"/>
          <w:sz w:val="24"/>
          <w:szCs w:val="24"/>
          <w:lang w:eastAsia="es-ES"/>
        </w:rPr>
      </w:pPr>
      <w:r w:rsidRPr="007E02B6">
        <w:rPr>
          <w:rFonts w:ascii="Arial" w:hAnsi="Arial" w:cs="Arial"/>
          <w:sz w:val="24"/>
          <w:szCs w:val="24"/>
          <w:lang w:eastAsia="es-ES"/>
        </w:rPr>
        <w:t>Asegurarse que se siente querido y demostrarle cariño permanente a través del contacto físico y verbal.</w:t>
      </w:r>
    </w:p>
    <w:p w:rsidR="007107C5" w:rsidRPr="007E02B6" w:rsidRDefault="007107C5" w:rsidP="002C155D">
      <w:pPr>
        <w:numPr>
          <w:ilvl w:val="0"/>
          <w:numId w:val="2"/>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Confiar en él y demostrárselo.</w:t>
      </w:r>
    </w:p>
    <w:p w:rsidR="007107C5" w:rsidRPr="007E02B6" w:rsidRDefault="007107C5" w:rsidP="002C155D">
      <w:pPr>
        <w:numPr>
          <w:ilvl w:val="0"/>
          <w:numId w:val="2"/>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Estar disponible para escucharlo y compartir pequeños momentos.</w:t>
      </w:r>
    </w:p>
    <w:p w:rsidR="007107C5" w:rsidRPr="007E02B6" w:rsidRDefault="007107C5" w:rsidP="002C155D">
      <w:pPr>
        <w:numPr>
          <w:ilvl w:val="0"/>
          <w:numId w:val="2"/>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Respetar su privacidad.</w:t>
      </w:r>
    </w:p>
    <w:p w:rsidR="007107C5" w:rsidRPr="007E02B6" w:rsidRDefault="007107C5" w:rsidP="002C155D">
      <w:pPr>
        <w:numPr>
          <w:ilvl w:val="0"/>
          <w:numId w:val="2"/>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Ayudarle a que tenga </w:t>
      </w:r>
      <w:hyperlink r:id="rId123" w:history="1">
        <w:r w:rsidRPr="007E02B6">
          <w:rPr>
            <w:rFonts w:ascii="Arial" w:hAnsi="Arial" w:cs="Arial"/>
            <w:sz w:val="24"/>
            <w:szCs w:val="24"/>
            <w:lang w:eastAsia="es-ES"/>
          </w:rPr>
          <w:t>éxito</w:t>
        </w:r>
      </w:hyperlink>
      <w:r w:rsidRPr="007E02B6">
        <w:rPr>
          <w:rFonts w:ascii="Arial" w:hAnsi="Arial" w:cs="Arial"/>
          <w:sz w:val="24"/>
          <w:szCs w:val="24"/>
          <w:lang w:eastAsia="es-ES"/>
        </w:rPr>
        <w:t xml:space="preserve"> en las cosas que emprende y a enfrentar fracasos y errores.</w:t>
      </w:r>
    </w:p>
    <w:p w:rsidR="007107C5" w:rsidRPr="00025A49" w:rsidRDefault="00025A49" w:rsidP="002C155D">
      <w:pPr>
        <w:numPr>
          <w:ilvl w:val="0"/>
          <w:numId w:val="3"/>
        </w:numPr>
        <w:spacing w:before="240" w:after="240" w:line="480" w:lineRule="auto"/>
        <w:ind w:firstLine="284"/>
        <w:rPr>
          <w:rFonts w:ascii="Arial" w:hAnsi="Arial" w:cs="Arial"/>
          <w:b/>
          <w:i/>
          <w:sz w:val="24"/>
          <w:szCs w:val="24"/>
          <w:lang w:eastAsia="es-ES"/>
        </w:rPr>
      </w:pPr>
      <w:r w:rsidRPr="00025A49">
        <w:rPr>
          <w:rFonts w:ascii="Arial" w:hAnsi="Arial" w:cs="Arial"/>
          <w:b/>
          <w:i/>
          <w:sz w:val="24"/>
          <w:szCs w:val="24"/>
          <w:lang w:eastAsia="es-ES"/>
        </w:rPr>
        <w:t>Ayudarles a madurar:</w:t>
      </w:r>
    </w:p>
    <w:p w:rsidR="007107C5" w:rsidRPr="007E02B6" w:rsidRDefault="007107C5" w:rsidP="002C155D">
      <w:pPr>
        <w:spacing w:before="240" w:after="240" w:line="480" w:lineRule="auto"/>
        <w:rPr>
          <w:rFonts w:ascii="Arial" w:hAnsi="Arial" w:cs="Arial"/>
          <w:sz w:val="24"/>
          <w:szCs w:val="24"/>
          <w:lang w:eastAsia="es-ES"/>
        </w:rPr>
      </w:pPr>
    </w:p>
    <w:p w:rsidR="007107C5" w:rsidRPr="007E02B6" w:rsidRDefault="007107C5" w:rsidP="002C155D">
      <w:pPr>
        <w:numPr>
          <w:ilvl w:val="0"/>
          <w:numId w:val="4"/>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Promover la toma de decisiones responsable.</w:t>
      </w:r>
    </w:p>
    <w:p w:rsidR="007107C5" w:rsidRPr="007E02B6" w:rsidRDefault="007107C5" w:rsidP="002C155D">
      <w:pPr>
        <w:numPr>
          <w:ilvl w:val="0"/>
          <w:numId w:val="4"/>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Darles tareas y responsabilidades, no hacer las cosas en lugar de ellos.</w:t>
      </w:r>
    </w:p>
    <w:p w:rsidR="007107C5" w:rsidRPr="007E02B6" w:rsidRDefault="007107C5" w:rsidP="002C155D">
      <w:pPr>
        <w:numPr>
          <w:ilvl w:val="0"/>
          <w:numId w:val="4"/>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Promover la autonomía, manteniendo el cariño y los </w:t>
      </w:r>
      <w:hyperlink r:id="rId124" w:history="1">
        <w:r w:rsidRPr="007E02B6">
          <w:rPr>
            <w:rFonts w:ascii="Arial" w:hAnsi="Arial" w:cs="Arial"/>
            <w:sz w:val="24"/>
            <w:szCs w:val="24"/>
            <w:lang w:eastAsia="es-ES"/>
          </w:rPr>
          <w:t>límites</w:t>
        </w:r>
      </w:hyperlink>
      <w:r w:rsidRPr="007E02B6">
        <w:rPr>
          <w:rFonts w:ascii="Arial" w:hAnsi="Arial" w:cs="Arial"/>
          <w:sz w:val="24"/>
          <w:szCs w:val="24"/>
          <w:lang w:eastAsia="es-ES"/>
        </w:rPr>
        <w:t>.</w:t>
      </w:r>
    </w:p>
    <w:p w:rsidR="007107C5" w:rsidRPr="007E02B6" w:rsidRDefault="007107C5" w:rsidP="002C155D">
      <w:pPr>
        <w:numPr>
          <w:ilvl w:val="0"/>
          <w:numId w:val="4"/>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lastRenderedPageBreak/>
        <w:t xml:space="preserve">Tener una </w:t>
      </w:r>
      <w:hyperlink r:id="rId125" w:anchor="acti" w:history="1">
        <w:r w:rsidRPr="007E02B6">
          <w:rPr>
            <w:rFonts w:ascii="Arial" w:hAnsi="Arial" w:cs="Arial"/>
            <w:sz w:val="24"/>
            <w:szCs w:val="24"/>
            <w:lang w:eastAsia="es-ES"/>
          </w:rPr>
          <w:t>actitud</w:t>
        </w:r>
      </w:hyperlink>
      <w:r w:rsidRPr="007E02B6">
        <w:rPr>
          <w:rFonts w:ascii="Arial" w:hAnsi="Arial" w:cs="Arial"/>
          <w:sz w:val="24"/>
          <w:szCs w:val="24"/>
          <w:lang w:eastAsia="es-ES"/>
        </w:rPr>
        <w:t xml:space="preserve"> abierta, flexible y de apoyo frente a los cambios de la edad.</w:t>
      </w:r>
    </w:p>
    <w:p w:rsidR="007107C5" w:rsidRPr="007E02B6" w:rsidRDefault="00025A49" w:rsidP="002C155D">
      <w:pPr>
        <w:numPr>
          <w:ilvl w:val="0"/>
          <w:numId w:val="5"/>
        </w:numPr>
        <w:spacing w:before="240" w:after="240" w:line="480" w:lineRule="auto"/>
        <w:ind w:firstLine="284"/>
        <w:rPr>
          <w:rFonts w:ascii="Arial" w:hAnsi="Arial" w:cs="Arial"/>
          <w:sz w:val="24"/>
          <w:szCs w:val="24"/>
          <w:lang w:eastAsia="es-ES"/>
        </w:rPr>
      </w:pPr>
      <w:r w:rsidRPr="00025A49">
        <w:rPr>
          <w:rFonts w:ascii="Arial" w:hAnsi="Arial" w:cs="Arial"/>
          <w:b/>
          <w:i/>
          <w:sz w:val="24"/>
          <w:szCs w:val="24"/>
          <w:lang w:eastAsia="es-ES"/>
        </w:rPr>
        <w:t>Enseñarles autocontrol</w:t>
      </w:r>
      <w:r w:rsidRPr="007E02B6">
        <w:rPr>
          <w:rFonts w:ascii="Arial" w:hAnsi="Arial" w:cs="Arial"/>
          <w:sz w:val="24"/>
          <w:szCs w:val="24"/>
          <w:lang w:eastAsia="es-ES"/>
        </w:rPr>
        <w:t>:</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Los padres pueden ayudar a sus hijos a manejar y expresar adecuadamente sus </w:t>
      </w:r>
      <w:hyperlink r:id="rId126" w:history="1">
        <w:r w:rsidRPr="007E02B6">
          <w:rPr>
            <w:rFonts w:ascii="Arial" w:hAnsi="Arial" w:cs="Arial"/>
            <w:sz w:val="24"/>
            <w:szCs w:val="24"/>
            <w:lang w:eastAsia="es-ES"/>
          </w:rPr>
          <w:t>emociones</w:t>
        </w:r>
      </w:hyperlink>
      <w:r w:rsidRPr="007E02B6">
        <w:rPr>
          <w:rFonts w:ascii="Arial" w:hAnsi="Arial" w:cs="Arial"/>
          <w:sz w:val="24"/>
          <w:szCs w:val="24"/>
          <w:lang w:eastAsia="es-ES"/>
        </w:rPr>
        <w:t xml:space="preserve"> (pena, ansiedad, rabia, frustración, etc.) siendo </w:t>
      </w:r>
      <w:hyperlink r:id="rId127" w:history="1">
        <w:r w:rsidRPr="007E02B6">
          <w:rPr>
            <w:rFonts w:ascii="Arial" w:hAnsi="Arial" w:cs="Arial"/>
            <w:sz w:val="24"/>
            <w:szCs w:val="24"/>
            <w:lang w:eastAsia="es-ES"/>
          </w:rPr>
          <w:t>modelo</w:t>
        </w:r>
      </w:hyperlink>
      <w:r w:rsidRPr="007E02B6">
        <w:rPr>
          <w:rFonts w:ascii="Arial" w:hAnsi="Arial" w:cs="Arial"/>
          <w:sz w:val="24"/>
          <w:szCs w:val="24"/>
          <w:lang w:eastAsia="es-ES"/>
        </w:rPr>
        <w:t xml:space="preserve"> y ejemplo de </w:t>
      </w:r>
      <w:hyperlink r:id="rId128" w:history="1">
        <w:r w:rsidRPr="007E02B6">
          <w:rPr>
            <w:rFonts w:ascii="Arial" w:hAnsi="Arial" w:cs="Arial"/>
            <w:sz w:val="24"/>
            <w:szCs w:val="24"/>
            <w:lang w:eastAsia="es-ES"/>
          </w:rPr>
          <w:t>conducta</w:t>
        </w:r>
      </w:hyperlink>
      <w:r w:rsidRPr="007E02B6">
        <w:rPr>
          <w:rFonts w:ascii="Arial" w:hAnsi="Arial" w:cs="Arial"/>
          <w:sz w:val="24"/>
          <w:szCs w:val="24"/>
          <w:lang w:eastAsia="es-ES"/>
        </w:rPr>
        <w:t xml:space="preserve">: frente a situaciones problemáticas o </w:t>
      </w:r>
      <w:hyperlink r:id="rId129" w:history="1">
        <w:r w:rsidRPr="007E02B6">
          <w:rPr>
            <w:rFonts w:ascii="Arial" w:hAnsi="Arial" w:cs="Arial"/>
            <w:sz w:val="24"/>
            <w:szCs w:val="24"/>
            <w:lang w:eastAsia="es-ES"/>
          </w:rPr>
          <w:t>conflictos</w:t>
        </w:r>
      </w:hyperlink>
      <w:r w:rsidRPr="007E02B6">
        <w:rPr>
          <w:rFonts w:ascii="Arial" w:hAnsi="Arial" w:cs="Arial"/>
          <w:sz w:val="24"/>
          <w:szCs w:val="24"/>
          <w:lang w:eastAsia="es-ES"/>
        </w:rPr>
        <w:t>, no perdiendo el control, mostrando serenidad, reflexionando, buscando alternativas de expresión.</w:t>
      </w:r>
    </w:p>
    <w:p w:rsidR="007107C5" w:rsidRPr="007E02B6" w:rsidRDefault="00025A49" w:rsidP="002C155D">
      <w:pPr>
        <w:numPr>
          <w:ilvl w:val="0"/>
          <w:numId w:val="6"/>
        </w:numPr>
        <w:spacing w:before="240" w:after="240" w:line="480" w:lineRule="auto"/>
        <w:ind w:firstLine="284"/>
        <w:rPr>
          <w:rFonts w:ascii="Arial" w:hAnsi="Arial" w:cs="Arial"/>
          <w:sz w:val="24"/>
          <w:szCs w:val="24"/>
          <w:lang w:eastAsia="es-ES"/>
        </w:rPr>
      </w:pPr>
      <w:r w:rsidRPr="00025A49">
        <w:rPr>
          <w:rFonts w:ascii="Arial" w:hAnsi="Arial" w:cs="Arial"/>
          <w:b/>
          <w:i/>
          <w:sz w:val="24"/>
          <w:szCs w:val="24"/>
          <w:lang w:eastAsia="es-ES"/>
        </w:rPr>
        <w:t xml:space="preserve">Establecer límites y </w:t>
      </w:r>
      <w:hyperlink r:id="rId130" w:history="1">
        <w:r w:rsidRPr="00025A49">
          <w:rPr>
            <w:rFonts w:ascii="Arial" w:hAnsi="Arial" w:cs="Arial"/>
            <w:b/>
            <w:i/>
            <w:sz w:val="24"/>
            <w:szCs w:val="24"/>
            <w:lang w:eastAsia="es-ES"/>
          </w:rPr>
          <w:t>normas</w:t>
        </w:r>
      </w:hyperlink>
      <w:r w:rsidRPr="00025A49">
        <w:rPr>
          <w:rFonts w:ascii="Arial" w:hAnsi="Arial" w:cs="Arial"/>
          <w:b/>
          <w:i/>
          <w:sz w:val="24"/>
          <w:szCs w:val="24"/>
          <w:lang w:eastAsia="es-ES"/>
        </w:rPr>
        <w:t xml:space="preserve"> claras y respetables</w:t>
      </w:r>
      <w:r w:rsidRPr="007E02B6">
        <w:rPr>
          <w:rFonts w:ascii="Arial" w:hAnsi="Arial" w:cs="Arial"/>
          <w:sz w:val="24"/>
          <w:szCs w:val="24"/>
          <w:lang w:eastAsia="es-ES"/>
        </w:rPr>
        <w:t>:</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Las normas y límites son importantes porque estructuran a los hijos, les ayudan a tener las cosas más claras, a saber lo que hay que hacer y lo que no. Esto le da </w:t>
      </w:r>
      <w:hyperlink r:id="rId131" w:history="1">
        <w:r w:rsidRPr="007E02B6">
          <w:rPr>
            <w:rFonts w:ascii="Arial" w:hAnsi="Arial" w:cs="Arial"/>
            <w:sz w:val="24"/>
            <w:szCs w:val="24"/>
            <w:lang w:eastAsia="es-ES"/>
          </w:rPr>
          <w:t>seguridad</w:t>
        </w:r>
      </w:hyperlink>
      <w:r w:rsidRPr="007E02B6">
        <w:rPr>
          <w:rFonts w:ascii="Arial" w:hAnsi="Arial" w:cs="Arial"/>
          <w:sz w:val="24"/>
          <w:szCs w:val="24"/>
          <w:lang w:eastAsia="es-ES"/>
        </w:rPr>
        <w:t xml:space="preserve">. Por esto los límites se van adecuando a la etapa de </w:t>
      </w:r>
      <w:hyperlink r:id="rId132" w:history="1">
        <w:r w:rsidRPr="007E02B6">
          <w:rPr>
            <w:rFonts w:ascii="Arial" w:hAnsi="Arial" w:cs="Arial"/>
            <w:sz w:val="24"/>
            <w:szCs w:val="24"/>
            <w:lang w:eastAsia="es-ES"/>
          </w:rPr>
          <w:t>desarrollo</w:t>
        </w:r>
      </w:hyperlink>
      <w:r w:rsidRPr="007E02B6">
        <w:rPr>
          <w:rFonts w:ascii="Arial" w:hAnsi="Arial" w:cs="Arial"/>
          <w:sz w:val="24"/>
          <w:szCs w:val="24"/>
          <w:lang w:eastAsia="es-ES"/>
        </w:rPr>
        <w:t xml:space="preserve"> de los hijos, de menor a mayor autonomía.</w:t>
      </w:r>
    </w:p>
    <w:p w:rsidR="007107C5" w:rsidRPr="00BF6A96" w:rsidRDefault="00BF6A96" w:rsidP="002C155D">
      <w:pPr>
        <w:numPr>
          <w:ilvl w:val="0"/>
          <w:numId w:val="7"/>
        </w:numPr>
        <w:spacing w:before="240" w:after="240" w:line="480" w:lineRule="auto"/>
        <w:ind w:firstLine="284"/>
        <w:rPr>
          <w:rFonts w:ascii="Arial" w:hAnsi="Arial" w:cs="Arial"/>
          <w:b/>
          <w:i/>
          <w:sz w:val="24"/>
          <w:szCs w:val="24"/>
          <w:lang w:eastAsia="es-ES"/>
        </w:rPr>
      </w:pPr>
      <w:r w:rsidRPr="00BF6A96">
        <w:rPr>
          <w:rFonts w:ascii="Arial" w:hAnsi="Arial" w:cs="Arial"/>
          <w:b/>
          <w:i/>
          <w:sz w:val="24"/>
          <w:szCs w:val="24"/>
          <w:lang w:eastAsia="es-ES"/>
        </w:rPr>
        <w:t xml:space="preserve">Fomentar </w:t>
      </w:r>
      <w:hyperlink r:id="rId133" w:history="1">
        <w:r w:rsidRPr="00BF6A96">
          <w:rPr>
            <w:rFonts w:ascii="Arial" w:hAnsi="Arial" w:cs="Arial"/>
            <w:b/>
            <w:i/>
            <w:sz w:val="24"/>
            <w:szCs w:val="24"/>
            <w:lang w:eastAsia="es-ES"/>
          </w:rPr>
          <w:t>la comunicación</w:t>
        </w:r>
      </w:hyperlink>
      <w:r w:rsidRPr="00BF6A96">
        <w:rPr>
          <w:rFonts w:ascii="Arial" w:hAnsi="Arial" w:cs="Arial"/>
          <w:b/>
          <w:i/>
          <w:sz w:val="24"/>
          <w:szCs w:val="24"/>
          <w:lang w:eastAsia="es-ES"/>
        </w:rPr>
        <w:t xml:space="preserve"> al interior de la familia:</w:t>
      </w:r>
    </w:p>
    <w:p w:rsidR="007107C5" w:rsidRPr="00570E9C" w:rsidRDefault="00570E9C" w:rsidP="002C155D">
      <w:pPr>
        <w:spacing w:before="240" w:after="240" w:line="480" w:lineRule="auto"/>
        <w:rPr>
          <w:rFonts w:ascii="Arial" w:hAnsi="Arial" w:cs="Arial"/>
          <w:sz w:val="20"/>
          <w:szCs w:val="20"/>
          <w:lang w:eastAsia="es-ES"/>
        </w:rPr>
      </w:pPr>
      <w:r>
        <w:rPr>
          <w:rFonts w:ascii="Arial" w:hAnsi="Arial" w:cs="Arial"/>
          <w:sz w:val="24"/>
          <w:szCs w:val="24"/>
          <w:lang w:eastAsia="es-ES"/>
        </w:rPr>
        <w:t xml:space="preserve">Uno de los aspectos mas relevantes para el individuo  es el relacionado con su tipo de crianza.”hoy sabemos que distintos tipos de crianza de los padres influyen en la conducta de los hijos. Dos variables aquí son esenciales se afirma </w:t>
      </w:r>
      <w:r w:rsidRPr="00570E9C">
        <w:rPr>
          <w:rFonts w:ascii="Arial" w:hAnsi="Arial" w:cs="Arial"/>
          <w:sz w:val="20"/>
          <w:szCs w:val="20"/>
          <w:lang w:eastAsia="es-ES"/>
        </w:rPr>
        <w:t>“el control y la calidez paterna”</w:t>
      </w:r>
      <w:sdt>
        <w:sdtPr>
          <w:rPr>
            <w:rFonts w:ascii="Arial" w:hAnsi="Arial" w:cs="Arial"/>
            <w:sz w:val="20"/>
            <w:szCs w:val="20"/>
            <w:lang w:eastAsia="es-ES"/>
          </w:rPr>
          <w:id w:val="94937488"/>
          <w:citation/>
        </w:sdtPr>
        <w:sdtContent>
          <w:r>
            <w:rPr>
              <w:rFonts w:ascii="Arial" w:hAnsi="Arial" w:cs="Arial"/>
              <w:sz w:val="20"/>
              <w:szCs w:val="20"/>
              <w:lang w:eastAsia="es-ES"/>
            </w:rPr>
            <w:fldChar w:fldCharType="begin"/>
          </w:r>
          <w:r>
            <w:rPr>
              <w:rFonts w:ascii="Arial" w:hAnsi="Arial" w:cs="Arial"/>
              <w:sz w:val="20"/>
              <w:szCs w:val="20"/>
              <w:lang w:val="es-CO" w:eastAsia="es-ES"/>
            </w:rPr>
            <w:instrText xml:space="preserve"> CITATION fer07 \l 9226 </w:instrText>
          </w:r>
          <w:r>
            <w:rPr>
              <w:rFonts w:ascii="Arial" w:hAnsi="Arial" w:cs="Arial"/>
              <w:sz w:val="20"/>
              <w:szCs w:val="20"/>
              <w:lang w:eastAsia="es-ES"/>
            </w:rPr>
            <w:fldChar w:fldCharType="separate"/>
          </w:r>
          <w:r w:rsidR="00D5601C">
            <w:rPr>
              <w:rFonts w:ascii="Arial" w:hAnsi="Arial" w:cs="Arial"/>
              <w:noProof/>
              <w:sz w:val="20"/>
              <w:szCs w:val="20"/>
              <w:lang w:val="es-CO" w:eastAsia="es-ES"/>
            </w:rPr>
            <w:t xml:space="preserve"> </w:t>
          </w:r>
          <w:r w:rsidR="00D5601C" w:rsidRPr="00D5601C">
            <w:rPr>
              <w:rFonts w:ascii="Arial" w:hAnsi="Arial" w:cs="Arial"/>
              <w:noProof/>
              <w:sz w:val="20"/>
              <w:szCs w:val="20"/>
              <w:lang w:val="es-CO" w:eastAsia="es-ES"/>
            </w:rPr>
            <w:t>(Secades, 2007)</w:t>
          </w:r>
          <w:r>
            <w:rPr>
              <w:rFonts w:ascii="Arial" w:hAnsi="Arial" w:cs="Arial"/>
              <w:sz w:val="20"/>
              <w:szCs w:val="20"/>
              <w:lang w:eastAsia="es-ES"/>
            </w:rPr>
            <w:fldChar w:fldCharType="end"/>
          </w:r>
        </w:sdtContent>
      </w:sdt>
    </w:p>
    <w:p w:rsidR="007107C5" w:rsidRPr="007E02B6" w:rsidRDefault="007107C5" w:rsidP="002C155D">
      <w:pPr>
        <w:numPr>
          <w:ilvl w:val="0"/>
          <w:numId w:val="8"/>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Respetar sus opiniones.</w:t>
      </w:r>
    </w:p>
    <w:p w:rsidR="007107C5" w:rsidRPr="007E02B6" w:rsidRDefault="007107C5" w:rsidP="002C155D">
      <w:pPr>
        <w:numPr>
          <w:ilvl w:val="0"/>
          <w:numId w:val="8"/>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Corregir sin descalificar, ridiculizar, sermonear o comparar.</w:t>
      </w:r>
    </w:p>
    <w:p w:rsidR="007107C5" w:rsidRPr="007E02B6" w:rsidRDefault="007107C5" w:rsidP="002C155D">
      <w:pPr>
        <w:numPr>
          <w:ilvl w:val="0"/>
          <w:numId w:val="8"/>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Ser leal.</w:t>
      </w:r>
    </w:p>
    <w:p w:rsidR="007107C5" w:rsidRPr="007E02B6" w:rsidRDefault="007107C5" w:rsidP="002C155D">
      <w:pPr>
        <w:numPr>
          <w:ilvl w:val="0"/>
          <w:numId w:val="8"/>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lastRenderedPageBreak/>
        <w:t>Reconocer nuestros errores.</w:t>
      </w:r>
    </w:p>
    <w:p w:rsidR="007107C5" w:rsidRPr="007E02B6" w:rsidRDefault="007107C5" w:rsidP="002C155D">
      <w:pPr>
        <w:numPr>
          <w:ilvl w:val="0"/>
          <w:numId w:val="8"/>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Expresarle nuestros sentimientos.</w:t>
      </w:r>
    </w:p>
    <w:p w:rsidR="007107C5" w:rsidRPr="007E02B6" w:rsidRDefault="007107C5" w:rsidP="002C155D">
      <w:pPr>
        <w:numPr>
          <w:ilvl w:val="0"/>
          <w:numId w:val="8"/>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Buscar conciliar sus necesidades con las nuestras.</w:t>
      </w:r>
    </w:p>
    <w:p w:rsidR="007107C5" w:rsidRPr="007E02B6" w:rsidRDefault="007107C5" w:rsidP="002C155D">
      <w:pPr>
        <w:numPr>
          <w:ilvl w:val="0"/>
          <w:numId w:val="8"/>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Promover un </w:t>
      </w:r>
      <w:hyperlink r:id="rId134" w:history="1">
        <w:r w:rsidRPr="007E02B6">
          <w:rPr>
            <w:rFonts w:ascii="Arial" w:hAnsi="Arial" w:cs="Arial"/>
            <w:sz w:val="24"/>
            <w:szCs w:val="24"/>
            <w:lang w:eastAsia="es-ES"/>
          </w:rPr>
          <w:t>clima</w:t>
        </w:r>
      </w:hyperlink>
      <w:r w:rsidRPr="007E02B6">
        <w:rPr>
          <w:rFonts w:ascii="Arial" w:hAnsi="Arial" w:cs="Arial"/>
          <w:sz w:val="24"/>
          <w:szCs w:val="24"/>
          <w:lang w:eastAsia="es-ES"/>
        </w:rPr>
        <w:t xml:space="preserve"> de </w:t>
      </w:r>
      <w:hyperlink r:id="rId135" w:history="1">
        <w:r w:rsidRPr="007E02B6">
          <w:rPr>
            <w:rFonts w:ascii="Arial" w:hAnsi="Arial" w:cs="Arial"/>
            <w:sz w:val="24"/>
            <w:szCs w:val="24"/>
            <w:lang w:eastAsia="es-ES"/>
          </w:rPr>
          <w:t>creatividad</w:t>
        </w:r>
      </w:hyperlink>
      <w:r w:rsidRPr="007E02B6">
        <w:rPr>
          <w:rFonts w:ascii="Arial" w:hAnsi="Arial" w:cs="Arial"/>
          <w:sz w:val="24"/>
          <w:szCs w:val="24"/>
          <w:lang w:eastAsia="es-ES"/>
        </w:rPr>
        <w:t xml:space="preserve"> y humor.</w:t>
      </w:r>
    </w:p>
    <w:p w:rsidR="007107C5" w:rsidRPr="007E02B6" w:rsidRDefault="007107C5" w:rsidP="002C155D">
      <w:pPr>
        <w:numPr>
          <w:ilvl w:val="0"/>
          <w:numId w:val="8"/>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Aceptar rebeldía y críticas como parte del </w:t>
      </w:r>
      <w:hyperlink r:id="rId136" w:anchor="PROCE" w:history="1">
        <w:r w:rsidRPr="007E02B6">
          <w:rPr>
            <w:rFonts w:ascii="Arial" w:hAnsi="Arial" w:cs="Arial"/>
            <w:sz w:val="24"/>
            <w:szCs w:val="24"/>
            <w:lang w:eastAsia="es-ES"/>
          </w:rPr>
          <w:t>proceso</w:t>
        </w:r>
      </w:hyperlink>
      <w:r w:rsidRPr="007E02B6">
        <w:rPr>
          <w:rFonts w:ascii="Arial" w:hAnsi="Arial" w:cs="Arial"/>
          <w:sz w:val="24"/>
          <w:szCs w:val="24"/>
          <w:lang w:eastAsia="es-ES"/>
        </w:rPr>
        <w:t xml:space="preserve"> de desarrollo.</w:t>
      </w:r>
    </w:p>
    <w:p w:rsidR="0018270E" w:rsidRDefault="007107C5" w:rsidP="002C155D">
      <w:pPr>
        <w:numPr>
          <w:ilvl w:val="0"/>
          <w:numId w:val="8"/>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Promover el uso del tiempo libre en familia.</w:t>
      </w:r>
    </w:p>
    <w:p w:rsidR="0018270E" w:rsidRDefault="0018270E">
      <w:pPr>
        <w:rPr>
          <w:rFonts w:ascii="Arial" w:hAnsi="Arial" w:cs="Arial"/>
          <w:sz w:val="24"/>
          <w:szCs w:val="24"/>
          <w:lang w:eastAsia="es-ES"/>
        </w:rPr>
      </w:pPr>
      <w:r>
        <w:rPr>
          <w:rFonts w:ascii="Arial" w:hAnsi="Arial" w:cs="Arial"/>
          <w:sz w:val="24"/>
          <w:szCs w:val="24"/>
          <w:lang w:eastAsia="es-ES"/>
        </w:rPr>
        <w:br w:type="page"/>
      </w:r>
    </w:p>
    <w:p w:rsidR="007107C5" w:rsidRDefault="007107C5" w:rsidP="0018270E">
      <w:pPr>
        <w:spacing w:before="240" w:after="240" w:line="480" w:lineRule="auto"/>
        <w:ind w:left="1004"/>
        <w:rPr>
          <w:rFonts w:ascii="Arial" w:hAnsi="Arial" w:cs="Arial"/>
          <w:sz w:val="24"/>
          <w:szCs w:val="24"/>
          <w:lang w:eastAsia="es-ES"/>
        </w:rPr>
      </w:pPr>
    </w:p>
    <w:p w:rsidR="00820F18" w:rsidRDefault="00994281" w:rsidP="00820F18">
      <w:pPr>
        <w:spacing w:before="240" w:after="240" w:line="480" w:lineRule="auto"/>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w:t>
      </w:r>
      <w:r w:rsidR="00820F18" w:rsidRPr="00D51F10">
        <w:rPr>
          <w:rFonts w:ascii="Arial" w:hAnsi="Arial" w:cs="Arial"/>
          <w:b/>
          <w:bCs/>
          <w:color w:val="000000"/>
          <w:sz w:val="20"/>
          <w:szCs w:val="20"/>
          <w:shd w:val="clear" w:color="auto" w:fill="FFFFFF"/>
        </w:rPr>
        <w:t>L</w:t>
      </w:r>
      <w:r w:rsidR="00820F18" w:rsidRPr="00D51F10">
        <w:rPr>
          <w:rFonts w:ascii="Arial" w:hAnsi="Arial" w:cs="Arial"/>
          <w:color w:val="000000"/>
          <w:sz w:val="20"/>
          <w:szCs w:val="20"/>
          <w:shd w:val="clear" w:color="auto" w:fill="FFFFFF"/>
        </w:rPr>
        <w:t>os problemas del adolescente son un motivo permanente de consultas a los profesionales del área de la salud mental en la actualidad. Las conductas de riesgo de estos jóvenes están asociadas al consumo de alcohol, marihuana, cocaína, éxtasis y otras sustancias químicas. Tales conductas tienen consecuencias muy complejas para la salud, en distintos tipos de morbilidad médica y psicosocial. Los factores causales pasan por lo individual, familiar, cultural y grupo de amigos.</w:t>
      </w:r>
      <w:r w:rsidRPr="00D51F10">
        <w:rPr>
          <w:rFonts w:ascii="Arial" w:hAnsi="Arial" w:cs="Arial"/>
          <w:color w:val="000000"/>
          <w:sz w:val="20"/>
          <w:szCs w:val="20"/>
          <w:shd w:val="clear" w:color="auto" w:fill="FFFFFF"/>
        </w:rPr>
        <w:t>”</w:t>
      </w:r>
      <w:sdt>
        <w:sdtPr>
          <w:rPr>
            <w:rFonts w:ascii="Arial" w:hAnsi="Arial" w:cs="Arial"/>
            <w:color w:val="000000"/>
            <w:sz w:val="20"/>
            <w:szCs w:val="20"/>
            <w:shd w:val="clear" w:color="auto" w:fill="FFFFFF"/>
          </w:rPr>
          <w:id w:val="94937485"/>
          <w:citation/>
        </w:sdtPr>
        <w:sdtEndPr>
          <w:rPr>
            <w:sz w:val="24"/>
            <w:szCs w:val="24"/>
          </w:rPr>
        </w:sdtEndPr>
        <w:sdtContent>
          <w:r w:rsidR="00D51F10" w:rsidRPr="00D51F10">
            <w:rPr>
              <w:rFonts w:ascii="Arial" w:hAnsi="Arial" w:cs="Arial"/>
              <w:color w:val="000000"/>
              <w:sz w:val="20"/>
              <w:szCs w:val="20"/>
              <w:shd w:val="clear" w:color="auto" w:fill="FFFFFF"/>
            </w:rPr>
            <w:fldChar w:fldCharType="begin"/>
          </w:r>
          <w:r w:rsidR="00D51F10" w:rsidRPr="00D51F10">
            <w:rPr>
              <w:rFonts w:ascii="Arial" w:hAnsi="Arial" w:cs="Arial"/>
              <w:color w:val="000000"/>
              <w:sz w:val="20"/>
              <w:szCs w:val="20"/>
              <w:shd w:val="clear" w:color="auto" w:fill="FFFFFF"/>
              <w:lang w:val="es-CO"/>
            </w:rPr>
            <w:instrText xml:space="preserve"> CITATION Jor07 \l 9226 </w:instrText>
          </w:r>
          <w:r w:rsidR="00D51F10" w:rsidRPr="00D51F10">
            <w:rPr>
              <w:rFonts w:ascii="Arial" w:hAnsi="Arial" w:cs="Arial"/>
              <w:color w:val="000000"/>
              <w:sz w:val="20"/>
              <w:szCs w:val="20"/>
              <w:shd w:val="clear" w:color="auto" w:fill="FFFFFF"/>
            </w:rPr>
            <w:fldChar w:fldCharType="separate"/>
          </w:r>
          <w:r w:rsidR="00D5601C">
            <w:rPr>
              <w:rFonts w:ascii="Arial" w:hAnsi="Arial" w:cs="Arial"/>
              <w:noProof/>
              <w:color w:val="000000"/>
              <w:sz w:val="20"/>
              <w:szCs w:val="20"/>
              <w:shd w:val="clear" w:color="auto" w:fill="FFFFFF"/>
              <w:lang w:val="es-CO"/>
            </w:rPr>
            <w:t xml:space="preserve"> </w:t>
          </w:r>
          <w:r w:rsidR="00D5601C" w:rsidRPr="00D5601C">
            <w:rPr>
              <w:rFonts w:ascii="Arial" w:hAnsi="Arial" w:cs="Arial"/>
              <w:noProof/>
              <w:color w:val="000000"/>
              <w:sz w:val="20"/>
              <w:szCs w:val="20"/>
              <w:shd w:val="clear" w:color="auto" w:fill="FFFFFF"/>
              <w:lang w:val="es-CO"/>
            </w:rPr>
            <w:t>(T, 2007)</w:t>
          </w:r>
          <w:r w:rsidR="00D51F10" w:rsidRPr="00D51F10">
            <w:rPr>
              <w:rFonts w:ascii="Arial" w:hAnsi="Arial" w:cs="Arial"/>
              <w:color w:val="000000"/>
              <w:sz w:val="20"/>
              <w:szCs w:val="20"/>
              <w:shd w:val="clear" w:color="auto" w:fill="FFFFFF"/>
            </w:rPr>
            <w:fldChar w:fldCharType="end"/>
          </w:r>
        </w:sdtContent>
      </w:sdt>
    </w:p>
    <w:p w:rsidR="000054C6" w:rsidRPr="000054C6" w:rsidRDefault="000054C6" w:rsidP="00820F18">
      <w:pPr>
        <w:spacing w:before="240" w:after="240" w:line="480" w:lineRule="auto"/>
        <w:rPr>
          <w:rFonts w:ascii="Arial" w:hAnsi="Arial" w:cs="Arial"/>
          <w:sz w:val="20"/>
          <w:szCs w:val="20"/>
          <w:lang w:eastAsia="es-ES"/>
        </w:rPr>
      </w:pPr>
      <w:r w:rsidRPr="000054C6">
        <w:rPr>
          <w:rFonts w:ascii="Arial" w:hAnsi="Arial" w:cs="Arial"/>
          <w:color w:val="000000"/>
          <w:sz w:val="24"/>
          <w:szCs w:val="24"/>
          <w:shd w:val="clear" w:color="auto" w:fill="FFFFFF"/>
        </w:rPr>
        <w:t xml:space="preserve">El estudio de las formas en las que se pueden usar «drogas» ha tenido distintos momentos en los que han variado los abordajes en su estudio. </w:t>
      </w:r>
      <w:r>
        <w:rPr>
          <w:rFonts w:ascii="Arial" w:hAnsi="Arial" w:cs="Arial"/>
          <w:color w:val="000000"/>
          <w:sz w:val="24"/>
          <w:szCs w:val="24"/>
          <w:shd w:val="clear" w:color="auto" w:fill="FFFFFF"/>
        </w:rPr>
        <w:t>“</w:t>
      </w:r>
      <w:r w:rsidRPr="000054C6">
        <w:rPr>
          <w:rFonts w:ascii="Arial" w:hAnsi="Arial" w:cs="Arial"/>
          <w:color w:val="000000"/>
          <w:sz w:val="20"/>
          <w:szCs w:val="20"/>
          <w:shd w:val="clear" w:color="auto" w:fill="FFFFFF"/>
        </w:rPr>
        <w:t>Entre las perspectivas o modelos más utilizados se suele distinguir entre el enfoque jurídico, el médico-sanitarista y el socio-cultural. Los modelos se han sucedido y, en realidad, suelen convivir o se priorizan de distinta manera a la hora de investigar un tema tan complejo como los usos de drogas en las sociedades actuales. En la visión antropológica, que parte del enfoque socio-cultural, comprender el significado del consumo de drogas, el modo en que se consumen, el comportamiento que producen, la definición de las sustancias o sus consumos como problemáticos o no, requiere mirar al contexto socio-cultural en el cual toman la forma que tienen. La comprensión del contexto socio-cultural supone incluir la situación social, político- económica y dar primacía a las posturas mantenidas por los usuarios o usuarias a la hora de estudiarlos. Esta visión permite que se contemplen los puntos de vista de las mujeres usuarias de sustancias psicoactivas. Y este es el punto al que nos interesa llegar, ya que permite así la inclusión de la perspectiva de género y la mirada feminista</w:t>
      </w:r>
      <w:r w:rsidRPr="000054C6">
        <w:rPr>
          <w:rFonts w:ascii="Verdana" w:hAnsi="Verdana"/>
          <w:color w:val="000000"/>
          <w:sz w:val="20"/>
          <w:szCs w:val="20"/>
          <w:shd w:val="clear" w:color="auto" w:fill="FFFFFF"/>
        </w:rPr>
        <w:t>.”</w:t>
      </w:r>
      <w:sdt>
        <w:sdtPr>
          <w:rPr>
            <w:rFonts w:ascii="Verdana" w:hAnsi="Verdana"/>
            <w:color w:val="000000"/>
            <w:sz w:val="20"/>
            <w:szCs w:val="20"/>
            <w:shd w:val="clear" w:color="auto" w:fill="FFFFFF"/>
          </w:rPr>
          <w:id w:val="94937511"/>
          <w:citation/>
        </w:sdtPr>
        <w:sdtContent>
          <w:r>
            <w:rPr>
              <w:rFonts w:ascii="Verdana" w:hAnsi="Verdana"/>
              <w:color w:val="000000"/>
              <w:sz w:val="20"/>
              <w:szCs w:val="20"/>
              <w:shd w:val="clear" w:color="auto" w:fill="FFFFFF"/>
            </w:rPr>
            <w:fldChar w:fldCharType="begin"/>
          </w:r>
          <w:r>
            <w:rPr>
              <w:rFonts w:ascii="Verdana" w:hAnsi="Verdana"/>
              <w:color w:val="000000"/>
              <w:sz w:val="20"/>
              <w:szCs w:val="20"/>
              <w:shd w:val="clear" w:color="auto" w:fill="FFFFFF"/>
              <w:lang w:val="es-CO"/>
            </w:rPr>
            <w:instrText xml:space="preserve"> CITATION Rom05 \l 9226 </w:instrText>
          </w:r>
          <w:r>
            <w:rPr>
              <w:rFonts w:ascii="Verdana" w:hAnsi="Verdana"/>
              <w:color w:val="000000"/>
              <w:sz w:val="20"/>
              <w:szCs w:val="20"/>
              <w:shd w:val="clear" w:color="auto" w:fill="FFFFFF"/>
            </w:rPr>
            <w:fldChar w:fldCharType="separate"/>
          </w:r>
          <w:r>
            <w:rPr>
              <w:rFonts w:ascii="Verdana" w:hAnsi="Verdana"/>
              <w:noProof/>
              <w:color w:val="000000"/>
              <w:sz w:val="20"/>
              <w:szCs w:val="20"/>
              <w:shd w:val="clear" w:color="auto" w:fill="FFFFFF"/>
              <w:lang w:val="es-CO"/>
            </w:rPr>
            <w:t xml:space="preserve"> </w:t>
          </w:r>
          <w:r w:rsidRPr="000054C6">
            <w:rPr>
              <w:rFonts w:ascii="Verdana" w:hAnsi="Verdana"/>
              <w:noProof/>
              <w:color w:val="000000"/>
              <w:sz w:val="20"/>
              <w:szCs w:val="20"/>
              <w:shd w:val="clear" w:color="auto" w:fill="FFFFFF"/>
              <w:lang w:val="es-CO"/>
            </w:rPr>
            <w:t>(Romo Aviles, 2005)</w:t>
          </w:r>
          <w:r>
            <w:rPr>
              <w:rFonts w:ascii="Verdana" w:hAnsi="Verdana"/>
              <w:color w:val="000000"/>
              <w:sz w:val="20"/>
              <w:szCs w:val="20"/>
              <w:shd w:val="clear" w:color="auto" w:fill="FFFFFF"/>
            </w:rPr>
            <w:fldChar w:fldCharType="end"/>
          </w:r>
        </w:sdtContent>
      </w:sdt>
    </w:p>
    <w:p w:rsidR="007107C5" w:rsidRPr="00A21ECF" w:rsidRDefault="00BF6A96" w:rsidP="00BF6A96">
      <w:pPr>
        <w:spacing w:before="240" w:after="240" w:line="480" w:lineRule="auto"/>
        <w:ind w:firstLine="284"/>
        <w:jc w:val="center"/>
        <w:outlineLvl w:val="1"/>
        <w:rPr>
          <w:rFonts w:ascii="Arial" w:hAnsi="Arial" w:cs="Arial"/>
          <w:b/>
          <w:sz w:val="24"/>
          <w:szCs w:val="24"/>
          <w:lang w:eastAsia="es-ES"/>
        </w:rPr>
      </w:pPr>
      <w:bookmarkStart w:id="4" w:name="concl"/>
      <w:bookmarkEnd w:id="4"/>
      <w:r>
        <w:rPr>
          <w:rFonts w:ascii="Arial" w:hAnsi="Arial" w:cs="Arial"/>
          <w:b/>
          <w:sz w:val="24"/>
          <w:szCs w:val="24"/>
          <w:lang w:eastAsia="es-ES"/>
        </w:rPr>
        <w:t>C</w:t>
      </w:r>
      <w:r w:rsidRPr="00A21ECF">
        <w:rPr>
          <w:rFonts w:ascii="Arial" w:hAnsi="Arial" w:cs="Arial"/>
          <w:b/>
          <w:sz w:val="24"/>
          <w:szCs w:val="24"/>
          <w:lang w:eastAsia="es-ES"/>
        </w:rPr>
        <w:t>onclusiones</w:t>
      </w:r>
    </w:p>
    <w:p w:rsidR="007107C5" w:rsidRPr="007E02B6" w:rsidRDefault="007107C5" w:rsidP="002C155D">
      <w:pPr>
        <w:numPr>
          <w:ilvl w:val="0"/>
          <w:numId w:val="9"/>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Aunque pensemos que las drogas están muy lejos de ser nuestra realidad, o parte de nuestras vidas, la verdad es que están muy cerca, pero todo depende de lo que nosotros decidamos hacer con nuestra vida y salud.</w:t>
      </w:r>
    </w:p>
    <w:p w:rsidR="007107C5" w:rsidRPr="007E02B6" w:rsidRDefault="007107C5" w:rsidP="002C155D">
      <w:pPr>
        <w:numPr>
          <w:ilvl w:val="0"/>
          <w:numId w:val="9"/>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lastRenderedPageBreak/>
        <w:t xml:space="preserve">Hay que valorarnos y querernos y pensar que no necesitamos de drogas para </w:t>
      </w:r>
      <w:hyperlink r:id="rId137" w:history="1">
        <w:r w:rsidRPr="007E02B6">
          <w:rPr>
            <w:rFonts w:ascii="Arial" w:hAnsi="Arial" w:cs="Arial"/>
            <w:sz w:val="24"/>
            <w:szCs w:val="24"/>
            <w:lang w:eastAsia="es-ES"/>
          </w:rPr>
          <w:t>poder</w:t>
        </w:r>
      </w:hyperlink>
      <w:r w:rsidRPr="007E02B6">
        <w:rPr>
          <w:rFonts w:ascii="Arial" w:hAnsi="Arial" w:cs="Arial"/>
          <w:sz w:val="24"/>
          <w:szCs w:val="24"/>
          <w:lang w:eastAsia="es-ES"/>
        </w:rPr>
        <w:t xml:space="preserve"> solucionar nuestros problemas.</w:t>
      </w:r>
    </w:p>
    <w:p w:rsidR="007107C5" w:rsidRPr="007E02B6" w:rsidRDefault="007107C5" w:rsidP="002C155D">
      <w:pPr>
        <w:numPr>
          <w:ilvl w:val="0"/>
          <w:numId w:val="9"/>
        </w:num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Las drogas son demasiado dañinas ,nos puede conducir hasta al muerte ya que la persona se vuelve adicta y quiere consumir mas cada día.</w:t>
      </w:r>
    </w:p>
    <w:p w:rsidR="007107C5" w:rsidRPr="007E02B6" w:rsidRDefault="007107C5" w:rsidP="002C155D">
      <w:pPr>
        <w:numPr>
          <w:ilvl w:val="0"/>
          <w:numId w:val="9"/>
        </w:numPr>
        <w:spacing w:before="240" w:after="240" w:line="480" w:lineRule="auto"/>
        <w:ind w:firstLine="284"/>
        <w:rPr>
          <w:rFonts w:ascii="Arial" w:hAnsi="Arial" w:cs="Arial"/>
          <w:sz w:val="24"/>
          <w:szCs w:val="24"/>
        </w:rPr>
      </w:pPr>
      <w:r w:rsidRPr="007E02B6">
        <w:rPr>
          <w:rFonts w:ascii="Arial" w:hAnsi="Arial" w:cs="Arial"/>
          <w:sz w:val="24"/>
          <w:szCs w:val="24"/>
          <w:lang w:eastAsia="es-ES"/>
        </w:rPr>
        <w:t xml:space="preserve">Como parte de la </w:t>
      </w:r>
      <w:hyperlink r:id="rId138" w:history="1">
        <w:r w:rsidRPr="007E02B6">
          <w:rPr>
            <w:rFonts w:ascii="Arial" w:hAnsi="Arial" w:cs="Arial"/>
            <w:sz w:val="24"/>
            <w:szCs w:val="24"/>
            <w:lang w:eastAsia="es-ES"/>
          </w:rPr>
          <w:t>sociedad</w:t>
        </w:r>
      </w:hyperlink>
      <w:r w:rsidRPr="007E02B6">
        <w:rPr>
          <w:rFonts w:ascii="Arial" w:hAnsi="Arial" w:cs="Arial"/>
          <w:sz w:val="24"/>
          <w:szCs w:val="24"/>
          <w:lang w:eastAsia="es-ES"/>
        </w:rPr>
        <w:t>, debemos colaborar y ayudar a la prevención, ya que no es necesario estar directamente involucrado en este problema para poder ayudar.</w:t>
      </w:r>
    </w:p>
    <w:p w:rsidR="007107C5" w:rsidRPr="007E02B6" w:rsidRDefault="007107C5" w:rsidP="002C155D">
      <w:pPr>
        <w:spacing w:before="240" w:after="240" w:line="480" w:lineRule="auto"/>
        <w:ind w:left="720" w:firstLine="284"/>
        <w:rPr>
          <w:rFonts w:ascii="Arial" w:hAnsi="Arial" w:cs="Arial"/>
          <w:sz w:val="24"/>
          <w:szCs w:val="24"/>
          <w:lang w:eastAsia="es-ES"/>
        </w:rPr>
      </w:pPr>
    </w:p>
    <w:p w:rsidR="007107C5" w:rsidRPr="00BF6A96" w:rsidRDefault="00BF6A96" w:rsidP="00BF6A96">
      <w:pPr>
        <w:spacing w:before="240" w:after="240" w:line="480" w:lineRule="auto"/>
        <w:ind w:firstLine="284"/>
        <w:jc w:val="center"/>
        <w:outlineLvl w:val="1"/>
        <w:rPr>
          <w:rFonts w:ascii="Arial" w:hAnsi="Arial" w:cs="Arial"/>
          <w:b/>
          <w:sz w:val="24"/>
          <w:szCs w:val="24"/>
          <w:lang w:eastAsia="es-ES"/>
        </w:rPr>
      </w:pPr>
      <w:bookmarkStart w:id="5" w:name="bibl"/>
      <w:bookmarkEnd w:id="5"/>
      <w:r w:rsidRPr="00BF6A96">
        <w:rPr>
          <w:rFonts w:ascii="Arial" w:hAnsi="Arial" w:cs="Arial"/>
          <w:b/>
          <w:sz w:val="24"/>
          <w:szCs w:val="24"/>
          <w:lang w:eastAsia="es-ES"/>
        </w:rPr>
        <w:t>Bibliografía</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 </w:t>
      </w:r>
      <w:hyperlink r:id="rId139" w:history="1">
        <w:r w:rsidRPr="007E02B6">
          <w:rPr>
            <w:rFonts w:ascii="Arial" w:hAnsi="Arial" w:cs="Arial"/>
            <w:sz w:val="24"/>
            <w:szCs w:val="24"/>
            <w:lang w:eastAsia="es-ES"/>
          </w:rPr>
          <w:t>www.alatvista.com</w:t>
        </w:r>
      </w:hyperlink>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xml:space="preserve"> Tratamiento y Rehabilitación de la </w:t>
      </w:r>
      <w:hyperlink r:id="rId140" w:history="1">
        <w:r w:rsidRPr="007E02B6">
          <w:rPr>
            <w:rFonts w:ascii="Arial" w:hAnsi="Arial" w:cs="Arial"/>
            <w:sz w:val="24"/>
            <w:szCs w:val="24"/>
            <w:lang w:eastAsia="es-ES"/>
          </w:rPr>
          <w:t>Juventud</w:t>
        </w:r>
      </w:hyperlink>
      <w:r w:rsidRPr="007E02B6">
        <w:rPr>
          <w:rFonts w:ascii="Arial" w:hAnsi="Arial" w:cs="Arial"/>
          <w:sz w:val="24"/>
          <w:szCs w:val="24"/>
          <w:lang w:eastAsia="es-ES"/>
        </w:rPr>
        <w:t xml:space="preserve"> con Problemas de Consumo de Drogas (Janet C. Currie, Nancy Poole, Susana Jani, Joanne Myers)</w:t>
      </w:r>
    </w:p>
    <w:p w:rsidR="007107C5" w:rsidRPr="007E02B6" w:rsidRDefault="007107C5" w:rsidP="002C155D">
      <w:pPr>
        <w:spacing w:before="240" w:after="240" w:line="480" w:lineRule="auto"/>
        <w:rPr>
          <w:rFonts w:ascii="Arial" w:hAnsi="Arial" w:cs="Arial"/>
          <w:sz w:val="24"/>
          <w:szCs w:val="24"/>
          <w:lang w:eastAsia="es-ES"/>
        </w:rPr>
      </w:pPr>
      <w:r w:rsidRPr="007E02B6">
        <w:rPr>
          <w:rFonts w:ascii="Arial" w:hAnsi="Arial" w:cs="Arial"/>
          <w:sz w:val="24"/>
          <w:szCs w:val="24"/>
          <w:lang w:eastAsia="es-ES"/>
        </w:rPr>
        <w:t xml:space="preserve"> Drogas de Síntesis</w:t>
      </w:r>
    </w:p>
    <w:p w:rsidR="007107C5" w:rsidRPr="007E02B6" w:rsidRDefault="007107C5" w:rsidP="002C155D">
      <w:pPr>
        <w:spacing w:before="240" w:after="240" w:line="480" w:lineRule="auto"/>
        <w:ind w:firstLine="284"/>
        <w:rPr>
          <w:rFonts w:ascii="Arial" w:hAnsi="Arial" w:cs="Arial"/>
          <w:sz w:val="24"/>
          <w:szCs w:val="24"/>
          <w:lang w:eastAsia="es-ES"/>
        </w:rPr>
      </w:pPr>
      <w:r w:rsidRPr="007E02B6">
        <w:rPr>
          <w:rFonts w:ascii="Arial" w:hAnsi="Arial" w:cs="Arial"/>
          <w:sz w:val="24"/>
          <w:szCs w:val="24"/>
          <w:lang w:eastAsia="es-ES"/>
        </w:rPr>
        <w:t> </w:t>
      </w:r>
    </w:p>
    <w:p w:rsidR="007107C5" w:rsidRPr="007E02B6" w:rsidRDefault="007107C5" w:rsidP="002C155D">
      <w:pPr>
        <w:shd w:val="clear" w:color="auto" w:fill="FFFFFF"/>
        <w:spacing w:before="240" w:after="240" w:line="480" w:lineRule="auto"/>
        <w:ind w:firstLine="284"/>
        <w:rPr>
          <w:rFonts w:ascii="Arial" w:hAnsi="Arial" w:cs="Arial"/>
          <w:sz w:val="24"/>
          <w:szCs w:val="24"/>
          <w:lang w:eastAsia="es-ES"/>
        </w:rPr>
      </w:pPr>
    </w:p>
    <w:p w:rsidR="007107C5" w:rsidRPr="007E02B6" w:rsidRDefault="007107C5" w:rsidP="002C155D">
      <w:pPr>
        <w:shd w:val="clear" w:color="auto" w:fill="FFFFFF"/>
        <w:spacing w:before="240" w:after="240" w:line="480" w:lineRule="auto"/>
        <w:ind w:firstLine="284"/>
        <w:rPr>
          <w:rFonts w:ascii="Arial" w:hAnsi="Arial" w:cs="Arial"/>
          <w:sz w:val="24"/>
          <w:szCs w:val="24"/>
          <w:lang w:eastAsia="es-ES"/>
        </w:rPr>
      </w:pPr>
    </w:p>
    <w:p w:rsidR="00B472A7" w:rsidRPr="007E02B6" w:rsidRDefault="00B472A7" w:rsidP="002C155D">
      <w:pPr>
        <w:spacing w:before="240" w:after="240" w:line="480" w:lineRule="auto"/>
        <w:ind w:firstLine="284"/>
        <w:rPr>
          <w:rFonts w:ascii="Arial" w:hAnsi="Arial" w:cs="Arial"/>
          <w:sz w:val="24"/>
          <w:szCs w:val="24"/>
        </w:rPr>
      </w:pPr>
    </w:p>
    <w:sectPr w:rsidR="00B472A7" w:rsidRPr="007E02B6" w:rsidSect="007E02B6">
      <w:headerReference w:type="default" r:id="rId141"/>
      <w:footerReference w:type="default" r:id="rId142"/>
      <w:pgSz w:w="12240" w:h="15840" w:code="1"/>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B76" w:rsidRDefault="00C37B76" w:rsidP="00D708D9">
      <w:pPr>
        <w:spacing w:after="0" w:line="240" w:lineRule="auto"/>
      </w:pPr>
      <w:r>
        <w:separator/>
      </w:r>
    </w:p>
  </w:endnote>
  <w:endnote w:type="continuationSeparator" w:id="1">
    <w:p w:rsidR="00C37B76" w:rsidRDefault="00C37B76" w:rsidP="00D70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9C" w:rsidRPr="00D708D9" w:rsidRDefault="00570E9C" w:rsidP="00D708D9">
    <w:pPr>
      <w:pStyle w:val="Piedepgina"/>
      <w:jc w:val="center"/>
      <w:rPr>
        <w:i/>
      </w:rPr>
    </w:pPr>
    <w:r w:rsidRPr="00D708D9">
      <w:rPr>
        <w:i/>
      </w:rPr>
      <w:t>Nancy Herrera</w:t>
    </w:r>
  </w:p>
  <w:p w:rsidR="00570E9C" w:rsidRDefault="00570E9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B76" w:rsidRDefault="00C37B76" w:rsidP="00D708D9">
      <w:pPr>
        <w:spacing w:after="0" w:line="240" w:lineRule="auto"/>
      </w:pPr>
      <w:r>
        <w:separator/>
      </w:r>
    </w:p>
  </w:footnote>
  <w:footnote w:type="continuationSeparator" w:id="1">
    <w:p w:rsidR="00C37B76" w:rsidRDefault="00C37B76" w:rsidP="00D708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0542"/>
      <w:docPartObj>
        <w:docPartGallery w:val="Page Numbers (Top of Page)"/>
        <w:docPartUnique/>
      </w:docPartObj>
    </w:sdtPr>
    <w:sdtContent>
      <w:p w:rsidR="00570E9C" w:rsidRDefault="00570E9C">
        <w:pPr>
          <w:pStyle w:val="Encabezado"/>
          <w:jc w:val="right"/>
        </w:pPr>
        <w:fldSimple w:instr=" PAGE   \* MERGEFORMAT ">
          <w:r w:rsidR="00A97FB5">
            <w:rPr>
              <w:noProof/>
            </w:rPr>
            <w:t>15</w:t>
          </w:r>
        </w:fldSimple>
      </w:p>
    </w:sdtContent>
  </w:sdt>
  <w:p w:rsidR="00570E9C" w:rsidRPr="00D708D9" w:rsidRDefault="00570E9C" w:rsidP="00D708D9">
    <w:pPr>
      <w:pStyle w:val="Encabezado"/>
      <w:jc w:val="center"/>
      <w:rPr>
        <w:i/>
      </w:rPr>
    </w:pPr>
    <w:r w:rsidRPr="00D708D9">
      <w:rPr>
        <w:i/>
      </w:rPr>
      <w:t>Las drogas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4622"/>
    <w:multiLevelType w:val="multilevel"/>
    <w:tmpl w:val="6F0A7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C14208"/>
    <w:multiLevelType w:val="multilevel"/>
    <w:tmpl w:val="E464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D5CF4"/>
    <w:multiLevelType w:val="multilevel"/>
    <w:tmpl w:val="9D76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51671A"/>
    <w:multiLevelType w:val="multilevel"/>
    <w:tmpl w:val="5B94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DC36D9"/>
    <w:multiLevelType w:val="multilevel"/>
    <w:tmpl w:val="E7789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9752BD"/>
    <w:multiLevelType w:val="multilevel"/>
    <w:tmpl w:val="DC62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7E250C"/>
    <w:multiLevelType w:val="multilevel"/>
    <w:tmpl w:val="FEA2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E54D65"/>
    <w:multiLevelType w:val="multilevel"/>
    <w:tmpl w:val="9532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B6699F"/>
    <w:multiLevelType w:val="multilevel"/>
    <w:tmpl w:val="7440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6"/>
  </w:num>
  <w:num w:numId="4">
    <w:abstractNumId w:val="8"/>
  </w:num>
  <w:num w:numId="5">
    <w:abstractNumId w:val="5"/>
  </w:num>
  <w:num w:numId="6">
    <w:abstractNumId w:val="1"/>
  </w:num>
  <w:num w:numId="7">
    <w:abstractNumId w:val="3"/>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107C5"/>
    <w:rsid w:val="000054C6"/>
    <w:rsid w:val="00005D4D"/>
    <w:rsid w:val="00025A49"/>
    <w:rsid w:val="000A7BCB"/>
    <w:rsid w:val="0014494D"/>
    <w:rsid w:val="0018270E"/>
    <w:rsid w:val="001D7552"/>
    <w:rsid w:val="002A6302"/>
    <w:rsid w:val="002C155D"/>
    <w:rsid w:val="0042671E"/>
    <w:rsid w:val="00481796"/>
    <w:rsid w:val="00486F8C"/>
    <w:rsid w:val="0049146E"/>
    <w:rsid w:val="004C7E11"/>
    <w:rsid w:val="004F43DC"/>
    <w:rsid w:val="00570E9C"/>
    <w:rsid w:val="00683F9D"/>
    <w:rsid w:val="006B516C"/>
    <w:rsid w:val="007107C5"/>
    <w:rsid w:val="00732354"/>
    <w:rsid w:val="00776183"/>
    <w:rsid w:val="007E02B6"/>
    <w:rsid w:val="00813791"/>
    <w:rsid w:val="00820F18"/>
    <w:rsid w:val="00894B1F"/>
    <w:rsid w:val="008E54F5"/>
    <w:rsid w:val="009424BF"/>
    <w:rsid w:val="00994281"/>
    <w:rsid w:val="00A21ECF"/>
    <w:rsid w:val="00A6283E"/>
    <w:rsid w:val="00A97FB5"/>
    <w:rsid w:val="00AB146D"/>
    <w:rsid w:val="00B472A7"/>
    <w:rsid w:val="00BF6A96"/>
    <w:rsid w:val="00C37B76"/>
    <w:rsid w:val="00C44522"/>
    <w:rsid w:val="00CC0339"/>
    <w:rsid w:val="00D02D10"/>
    <w:rsid w:val="00D51F10"/>
    <w:rsid w:val="00D5601C"/>
    <w:rsid w:val="00D708D9"/>
    <w:rsid w:val="00E556CD"/>
    <w:rsid w:val="00E56157"/>
    <w:rsid w:val="00E8731F"/>
    <w:rsid w:val="00EE5E4F"/>
    <w:rsid w:val="00EF7923"/>
    <w:rsid w:val="00F27BC6"/>
    <w:rsid w:val="00F606E0"/>
    <w:rsid w:val="00FC19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A7"/>
  </w:style>
  <w:style w:type="paragraph" w:styleId="Ttulo2">
    <w:name w:val="heading 2"/>
    <w:basedOn w:val="Normal"/>
    <w:link w:val="Ttulo2Car"/>
    <w:uiPriority w:val="9"/>
    <w:qFormat/>
    <w:rsid w:val="007107C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107C5"/>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7107C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107C5"/>
    <w:rPr>
      <w:color w:val="0000FF"/>
      <w:u w:val="single"/>
    </w:rPr>
  </w:style>
  <w:style w:type="character" w:styleId="Textoennegrita">
    <w:name w:val="Strong"/>
    <w:basedOn w:val="Fuentedeprrafopredeter"/>
    <w:uiPriority w:val="22"/>
    <w:qFormat/>
    <w:rsid w:val="007107C5"/>
    <w:rPr>
      <w:b/>
      <w:bCs/>
    </w:rPr>
  </w:style>
  <w:style w:type="paragraph" w:styleId="Encabezado">
    <w:name w:val="header"/>
    <w:basedOn w:val="Normal"/>
    <w:link w:val="EncabezadoCar"/>
    <w:uiPriority w:val="99"/>
    <w:unhideWhenUsed/>
    <w:rsid w:val="00D708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08D9"/>
  </w:style>
  <w:style w:type="paragraph" w:styleId="Piedepgina">
    <w:name w:val="footer"/>
    <w:basedOn w:val="Normal"/>
    <w:link w:val="PiedepginaCar"/>
    <w:uiPriority w:val="99"/>
    <w:unhideWhenUsed/>
    <w:rsid w:val="00D708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08D9"/>
  </w:style>
  <w:style w:type="paragraph" w:styleId="Textodeglobo">
    <w:name w:val="Balloon Text"/>
    <w:basedOn w:val="Normal"/>
    <w:link w:val="TextodegloboCar"/>
    <w:uiPriority w:val="99"/>
    <w:semiHidden/>
    <w:unhideWhenUsed/>
    <w:rsid w:val="00D708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8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531943">
      <w:bodyDiv w:val="1"/>
      <w:marLeft w:val="0"/>
      <w:marRight w:val="0"/>
      <w:marTop w:val="0"/>
      <w:marBottom w:val="0"/>
      <w:divBdr>
        <w:top w:val="none" w:sz="0" w:space="0" w:color="auto"/>
        <w:left w:val="none" w:sz="0" w:space="0" w:color="auto"/>
        <w:bottom w:val="none" w:sz="0" w:space="0" w:color="auto"/>
        <w:right w:val="none" w:sz="0" w:space="0" w:color="auto"/>
      </w:divBdr>
    </w:div>
    <w:div w:id="11519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11/teosis/teosis.shtml" TargetMode="External"/><Relationship Id="rId117" Type="http://schemas.openxmlformats.org/officeDocument/2006/relationships/hyperlink" Target="http://www.monografias.com/trabajos16/autoestima/autoestima.shtml" TargetMode="External"/><Relationship Id="rId21" Type="http://schemas.openxmlformats.org/officeDocument/2006/relationships/hyperlink" Target="http://www.monografias.com/trabajos34/el-trabajo/el-trabajo.shtml" TargetMode="External"/><Relationship Id="rId42" Type="http://schemas.openxmlformats.org/officeDocument/2006/relationships/hyperlink" Target="http://www.monografias.com/trabajos7/sipro/sipro.shtml" TargetMode="External"/><Relationship Id="rId47" Type="http://schemas.openxmlformats.org/officeDocument/2006/relationships/hyperlink" Target="http://www.monografias.com/trabajos13/ladrogcc/ladrogcc.shtml" TargetMode="External"/><Relationship Id="rId63" Type="http://schemas.openxmlformats.org/officeDocument/2006/relationships/hyperlink" Target="http://www.monografias.com/trabajos5/colarq/colarq.shtml" TargetMode="External"/><Relationship Id="rId68" Type="http://schemas.openxmlformats.org/officeDocument/2006/relationships/hyperlink" Target="http://www.monografias.com/trabajos54/las-drogas/las-drogas.shtml" TargetMode="External"/><Relationship Id="rId84" Type="http://schemas.openxmlformats.org/officeDocument/2006/relationships/hyperlink" Target="http://www.monografias.com/trabajos11/presi/presi.shtml" TargetMode="External"/><Relationship Id="rId89" Type="http://schemas.openxmlformats.org/officeDocument/2006/relationships/hyperlink" Target="http://www.monografias.com/trabajos13/acerca/acerca.shtml" TargetMode="External"/><Relationship Id="rId112" Type="http://schemas.openxmlformats.org/officeDocument/2006/relationships/hyperlink" Target="http://www.monografias.com/trabajos/antrofamilia/antrofamilia.shtml" TargetMode="External"/><Relationship Id="rId133" Type="http://schemas.openxmlformats.org/officeDocument/2006/relationships/hyperlink" Target="http://www.monografias.com/trabajos/lacomunica/lacomunica.shtml" TargetMode="External"/><Relationship Id="rId138" Type="http://schemas.openxmlformats.org/officeDocument/2006/relationships/hyperlink" Target="http://www.monografias.com/trabajos35/sociedad/sociedad.shtml" TargetMode="External"/><Relationship Id="rId16" Type="http://schemas.openxmlformats.org/officeDocument/2006/relationships/hyperlink" Target="http://www.monografias.com/trabajos15/calidad-serv/calidad-serv.shtml" TargetMode="External"/><Relationship Id="rId107" Type="http://schemas.openxmlformats.org/officeDocument/2006/relationships/hyperlink" Target="http://www.monografias.com/trabajos15/adolescencia-crisis/adolescencia-crisis.shtml" TargetMode="External"/><Relationship Id="rId11" Type="http://schemas.openxmlformats.org/officeDocument/2006/relationships/hyperlink" Target="http://www.monografias.com/trabajos11/sisne/sisne.shtml" TargetMode="External"/><Relationship Id="rId32" Type="http://schemas.openxmlformats.org/officeDocument/2006/relationships/hyperlink" Target="http://www.monografias.com/trabajos7/sepe/sepe.shtml" TargetMode="External"/><Relationship Id="rId37" Type="http://schemas.openxmlformats.org/officeDocument/2006/relationships/hyperlink" Target="http://www.monografias.com/trabajos12/elproduc/elproduc.shtml" TargetMode="External"/><Relationship Id="rId53" Type="http://schemas.openxmlformats.org/officeDocument/2006/relationships/hyperlink" Target="http://www.monografias.com/trabajos7/sepe/sepe.shtml" TargetMode="External"/><Relationship Id="rId58" Type="http://schemas.openxmlformats.org/officeDocument/2006/relationships/hyperlink" Target="http://www.monografias.com/trabajos54/tipos-de-anemia/tipos-de-anemia.shtml" TargetMode="External"/><Relationship Id="rId74" Type="http://schemas.openxmlformats.org/officeDocument/2006/relationships/hyperlink" Target="http://www.monografias.com/trabajos15/todorov/todorov.shtml" TargetMode="External"/><Relationship Id="rId79" Type="http://schemas.openxmlformats.org/officeDocument/2006/relationships/hyperlink" Target="http://www.monografias.com/trabajos7/perde/perde.shtml" TargetMode="External"/><Relationship Id="rId102" Type="http://schemas.openxmlformats.org/officeDocument/2006/relationships/hyperlink" Target="http://www.monografias.com/trabajos37/la-moda/la-moda.shtml" TargetMode="External"/><Relationship Id="rId123" Type="http://schemas.openxmlformats.org/officeDocument/2006/relationships/hyperlink" Target="http://www.monografias.com/trabajos15/llave-exito/llave-exito.shtml" TargetMode="External"/><Relationship Id="rId128" Type="http://schemas.openxmlformats.org/officeDocument/2006/relationships/hyperlink" Target="http://www.monografias.com/trabajos/conducta/conducta.shtml"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monografias.com/trabajos16/memorias/memorias.shtml" TargetMode="External"/><Relationship Id="rId95" Type="http://schemas.openxmlformats.org/officeDocument/2006/relationships/hyperlink" Target="http://www.monografias.com/trabajos/alcoholismo/alcoholismo.shtml" TargetMode="External"/><Relationship Id="rId22" Type="http://schemas.openxmlformats.org/officeDocument/2006/relationships/hyperlink" Target="http://www.monografias.com/trabajos11/metods/metods.shtml" TargetMode="External"/><Relationship Id="rId27" Type="http://schemas.openxmlformats.org/officeDocument/2006/relationships/hyperlink" Target="http://www.monografias.com/trabajos7/mafu/mafu.shtml" TargetMode="External"/><Relationship Id="rId43" Type="http://schemas.openxmlformats.org/officeDocument/2006/relationships/hyperlink" Target="http://www.monografias.com/trabajos34/el-caracter/el-caracter.shtml" TargetMode="External"/><Relationship Id="rId48" Type="http://schemas.openxmlformats.org/officeDocument/2006/relationships/hyperlink" Target="http://www.monografias.com/trabajos28/aceptacion-individuo/aceptacion-individuo.shtml" TargetMode="External"/><Relationship Id="rId64" Type="http://schemas.openxmlformats.org/officeDocument/2006/relationships/hyperlink" Target="http://www.monografias.com/trabajos14/control/control.shtml" TargetMode="External"/><Relationship Id="rId69" Type="http://schemas.openxmlformats.org/officeDocument/2006/relationships/hyperlink" Target="http://www.monografias.com/trabajos/epistemologia2/epistemologia2.shtml" TargetMode="External"/><Relationship Id="rId113" Type="http://schemas.openxmlformats.org/officeDocument/2006/relationships/hyperlink" Target="http://www.monografias.com/trabajos6/prod/prod.shtml" TargetMode="External"/><Relationship Id="rId118" Type="http://schemas.openxmlformats.org/officeDocument/2006/relationships/hyperlink" Target="http://www.monografias.com/trabajos35/concepto-de-lenguaje/concepto-de-lenguaje.shtml" TargetMode="External"/><Relationship Id="rId134" Type="http://schemas.openxmlformats.org/officeDocument/2006/relationships/hyperlink" Target="http://www.monografias.com/trabajos/clima/clima.shtml" TargetMode="External"/><Relationship Id="rId139" Type="http://schemas.openxmlformats.org/officeDocument/2006/relationships/hyperlink" Target="http://www.alatvista.com/" TargetMode="External"/><Relationship Id="rId8" Type="http://schemas.openxmlformats.org/officeDocument/2006/relationships/hyperlink" Target="http://www.monografias.com/trabajos13/quentend/quentend.shtml" TargetMode="External"/><Relationship Id="rId51" Type="http://schemas.openxmlformats.org/officeDocument/2006/relationships/hyperlink" Target="http://www.monografias.com/trabajos6/psicox/psicox.shtml" TargetMode="External"/><Relationship Id="rId72" Type="http://schemas.openxmlformats.org/officeDocument/2006/relationships/hyperlink" Target="http://www.monografias.com/trabajos3/color/color.shtml" TargetMode="External"/><Relationship Id="rId80" Type="http://schemas.openxmlformats.org/officeDocument/2006/relationships/hyperlink" Target="http://www.monografias.com/trabajos11/teosis/teosis.shtml" TargetMode="External"/><Relationship Id="rId85" Type="http://schemas.openxmlformats.org/officeDocument/2006/relationships/hyperlink" Target="http://www.monografias.com/trabajos36/dependencia-marihuana/dependencia-marihuana.shtml" TargetMode="External"/><Relationship Id="rId93" Type="http://schemas.openxmlformats.org/officeDocument/2006/relationships/hyperlink" Target="http://www.monografias.com/trabajos11/sisne/sisne.shtml" TargetMode="External"/><Relationship Id="rId98" Type="http://schemas.openxmlformats.org/officeDocument/2006/relationships/hyperlink" Target="http://www.monografias.com/Salud/index.shtml" TargetMode="External"/><Relationship Id="rId121" Type="http://schemas.openxmlformats.org/officeDocument/2006/relationships/hyperlink" Target="http://www.monografias.com/trabajos5/fami/fami.shtml" TargetMode="External"/><Relationship Id="rId14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monografias.com/trabajos54/las-drogas/las-drogas.shtml" TargetMode="External"/><Relationship Id="rId17" Type="http://schemas.openxmlformats.org/officeDocument/2006/relationships/hyperlink" Target="http://www.monografias.com/trabajos35/sociedad/sociedad.shtml" TargetMode="External"/><Relationship Id="rId25" Type="http://schemas.openxmlformats.org/officeDocument/2006/relationships/hyperlink" Target="http://www.monografias.com/trabajos13/depre/depre.shtml" TargetMode="External"/><Relationship Id="rId33" Type="http://schemas.openxmlformats.org/officeDocument/2006/relationships/hyperlink" Target="http://www.monografias.com/trabajos11/estacon/estacon.shtml" TargetMode="External"/><Relationship Id="rId38" Type="http://schemas.openxmlformats.org/officeDocument/2006/relationships/hyperlink" Target="http://www.monografias.com/Salud/Enfermedades/" TargetMode="External"/><Relationship Id="rId46" Type="http://schemas.openxmlformats.org/officeDocument/2006/relationships/hyperlink" Target="http://www.monografias.com/trabajos15/todorov/todorov.shtml" TargetMode="External"/><Relationship Id="rId59" Type="http://schemas.openxmlformats.org/officeDocument/2006/relationships/hyperlink" Target="http://www.monografias.com/trabajos/neurosis/neurosis.shtml" TargetMode="External"/><Relationship Id="rId67" Type="http://schemas.openxmlformats.org/officeDocument/2006/relationships/hyperlink" Target="http://www.monografias.com/trabajos13/ripa/ripa.shtml" TargetMode="External"/><Relationship Id="rId103" Type="http://schemas.openxmlformats.org/officeDocument/2006/relationships/hyperlink" Target="http://www.monografias.com/trabajos11/grupo/grupo.shtml" TargetMode="External"/><Relationship Id="rId108" Type="http://schemas.openxmlformats.org/officeDocument/2006/relationships/hyperlink" Target="http://www.monografias.com/trabajos901/evolucion-historica-concepciones-tiempo/evolucion-historica-concepciones-tiempo.shtml" TargetMode="External"/><Relationship Id="rId116" Type="http://schemas.openxmlformats.org/officeDocument/2006/relationships/hyperlink" Target="http://www.monografias.com/trabajos16/marx-y-dinero/marx-y-dinero.shtml" TargetMode="External"/><Relationship Id="rId124" Type="http://schemas.openxmlformats.org/officeDocument/2006/relationships/hyperlink" Target="http://www.monografias.com/trabajos6/lide/lide.shtml" TargetMode="External"/><Relationship Id="rId129" Type="http://schemas.openxmlformats.org/officeDocument/2006/relationships/hyperlink" Target="http://www.monografias.com/trabajos55/conflictos/conflictos.shtml" TargetMode="External"/><Relationship Id="rId137" Type="http://schemas.openxmlformats.org/officeDocument/2006/relationships/hyperlink" Target="http://www.monografias.com/trabajos35/el-poder/el-poder.shtml" TargetMode="External"/><Relationship Id="rId20" Type="http://schemas.openxmlformats.org/officeDocument/2006/relationships/hyperlink" Target="http://www.monografias.com/trabajos13/ladrogcc/ladrogcc.shtml" TargetMode="External"/><Relationship Id="rId41" Type="http://schemas.openxmlformats.org/officeDocument/2006/relationships/hyperlink" Target="http://www.monografias.com/trabajos10/cani/cani.shtml" TargetMode="External"/><Relationship Id="rId54" Type="http://schemas.openxmlformats.org/officeDocument/2006/relationships/hyperlink" Target="http://www.monografias.com/trabajos7/mafu/mafu.shtml" TargetMode="External"/><Relationship Id="rId62" Type="http://schemas.openxmlformats.org/officeDocument/2006/relationships/hyperlink" Target="http://www.monografias.com/Fisica/index.shtml" TargetMode="External"/><Relationship Id="rId70" Type="http://schemas.openxmlformats.org/officeDocument/2006/relationships/hyperlink" Target="http://www.monografias.com/trabajos12/elproduc/elproduc.shtml" TargetMode="External"/><Relationship Id="rId75" Type="http://schemas.openxmlformats.org/officeDocument/2006/relationships/hyperlink" Target="http://www.monografias.com/trabajos12/fundteo/fundteo.shtml" TargetMode="External"/><Relationship Id="rId83" Type="http://schemas.openxmlformats.org/officeDocument/2006/relationships/hyperlink" Target="http://www.monografias.com/trabajos12/embrio/embrio.shtml" TargetMode="External"/><Relationship Id="rId88" Type="http://schemas.openxmlformats.org/officeDocument/2006/relationships/hyperlink" Target="http://www.monografias.com/trabajos14/plantas/plantas.shtml" TargetMode="External"/><Relationship Id="rId91" Type="http://schemas.openxmlformats.org/officeDocument/2006/relationships/hyperlink" Target="http://www.monografias.com/trabajos13/gaita/gaita.shtml" TargetMode="External"/><Relationship Id="rId96" Type="http://schemas.openxmlformats.org/officeDocument/2006/relationships/hyperlink" Target="http://www.monografias.com/trabajos15/adolescencia-crisis/adolescencia-crisis.shtml" TargetMode="External"/><Relationship Id="rId111" Type="http://schemas.openxmlformats.org/officeDocument/2006/relationships/hyperlink" Target="http://www.monografias.com/trabajos12/adicci/adicci.shtml" TargetMode="External"/><Relationship Id="rId132" Type="http://schemas.openxmlformats.org/officeDocument/2006/relationships/hyperlink" Target="http://www.monografias.com/trabajos12/desorgan/desorgan.shtml" TargetMode="External"/><Relationship Id="rId140" Type="http://schemas.openxmlformats.org/officeDocument/2006/relationships/hyperlink" Target="http://www.monografias.com/trabajos33/juventud/juventud.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onografias.com/trabajos12/recoldat/recoldat.shtml" TargetMode="External"/><Relationship Id="rId23" Type="http://schemas.openxmlformats.org/officeDocument/2006/relationships/hyperlink" Target="http://www.monografias.com/trabajos11/norma/norma.shtml" TargetMode="External"/><Relationship Id="rId28" Type="http://schemas.openxmlformats.org/officeDocument/2006/relationships/hyperlink" Target="http://www.monografias.com/trabajos16/comportamiento-humano/comportamiento-humano.shtml" TargetMode="External"/><Relationship Id="rId36" Type="http://schemas.openxmlformats.org/officeDocument/2006/relationships/hyperlink" Target="http://www.monografias.com/trabajos29/especialistas-medicos/especialistas-medicos.shtml" TargetMode="External"/><Relationship Id="rId49" Type="http://schemas.openxmlformats.org/officeDocument/2006/relationships/hyperlink" Target="http://www.monografias.com/trabajos13/ladrogcc/ladrogcc.shtml" TargetMode="External"/><Relationship Id="rId57" Type="http://schemas.openxmlformats.org/officeDocument/2006/relationships/hyperlink" Target="http://www.monografias.com/trabajos/sangre/sangre.shtml" TargetMode="External"/><Relationship Id="rId106" Type="http://schemas.openxmlformats.org/officeDocument/2006/relationships/hyperlink" Target="http://www.monografias.com/trabajos31/pubertad/pubertad.shtml" TargetMode="External"/><Relationship Id="rId114" Type="http://schemas.openxmlformats.org/officeDocument/2006/relationships/hyperlink" Target="http://www.monografias.com/trabajos11/conge/conge.shtml" TargetMode="External"/><Relationship Id="rId119" Type="http://schemas.openxmlformats.org/officeDocument/2006/relationships/hyperlink" Target="http://www.monografias.com/Salud/Enfermedades/" TargetMode="External"/><Relationship Id="rId127" Type="http://schemas.openxmlformats.org/officeDocument/2006/relationships/hyperlink" Target="http://www.monografias.com/trabajos/adolmodin/adolmodin.shtml" TargetMode="External"/><Relationship Id="rId10" Type="http://schemas.openxmlformats.org/officeDocument/2006/relationships/hyperlink" Target="http://www.monografias.com/trabajos3/histocafe/histocafe.shtml" TargetMode="External"/><Relationship Id="rId31" Type="http://schemas.openxmlformats.org/officeDocument/2006/relationships/hyperlink" Target="http://www.monografias.com/trabajos/conducta/conducta.shtml" TargetMode="External"/><Relationship Id="rId44" Type="http://schemas.openxmlformats.org/officeDocument/2006/relationships/hyperlink" Target="http://www.monografias.com/Salud/index.shtml" TargetMode="External"/><Relationship Id="rId52" Type="http://schemas.openxmlformats.org/officeDocument/2006/relationships/hyperlink" Target="http://www.monografias.com/trabajos12/elorigest/elorigest.shtml" TargetMode="External"/><Relationship Id="rId60" Type="http://schemas.openxmlformats.org/officeDocument/2006/relationships/hyperlink" Target="http://www.monografias.com/trabajos35/consumo-inversion/consumo-inversion.shtml" TargetMode="External"/><Relationship Id="rId65" Type="http://schemas.openxmlformats.org/officeDocument/2006/relationships/hyperlink" Target="http://www.monografias.com/trabajos11/tole/tole.shtml" TargetMode="External"/><Relationship Id="rId73" Type="http://schemas.openxmlformats.org/officeDocument/2006/relationships/hyperlink" Target="http://www.monografias.com/trabajos30/anfetaminas/anfetaminas.shtml" TargetMode="External"/><Relationship Id="rId78" Type="http://schemas.openxmlformats.org/officeDocument/2006/relationships/hyperlink" Target="http://www.monografias.com/trabajos28/parkinsonianos/parkinsonianos.shtml" TargetMode="External"/><Relationship Id="rId81" Type="http://schemas.openxmlformats.org/officeDocument/2006/relationships/hyperlink" Target="http://www.monografias.com/trabajos10/protoco/protoco.shtml" TargetMode="External"/><Relationship Id="rId86" Type="http://schemas.openxmlformats.org/officeDocument/2006/relationships/hyperlink" Target="http://www.monografias.com/trabajos35/obtencion-aceite/obtencion-aceite.shtml" TargetMode="External"/><Relationship Id="rId94" Type="http://schemas.openxmlformats.org/officeDocument/2006/relationships/hyperlink" Target="http://www.monografias.com/trabajos7/sisinf/sisinf.shtml" TargetMode="External"/><Relationship Id="rId99" Type="http://schemas.openxmlformats.org/officeDocument/2006/relationships/hyperlink" Target="http://www.monografias.com/trabajos15/tanatologia/tanatologia.shtml" TargetMode="External"/><Relationship Id="rId101" Type="http://schemas.openxmlformats.org/officeDocument/2006/relationships/hyperlink" Target="http://www.monografias.com/trabajos13/artcomu/artcomu.shtml" TargetMode="External"/><Relationship Id="rId122" Type="http://schemas.openxmlformats.org/officeDocument/2006/relationships/hyperlink" Target="http://www.monografias.com/trabajos5/segu/segu.shtml" TargetMode="External"/><Relationship Id="rId130" Type="http://schemas.openxmlformats.org/officeDocument/2006/relationships/hyperlink" Target="http://www.monografias.com/trabajos4/leyes/leyes.shtml" TargetMode="External"/><Relationship Id="rId135" Type="http://schemas.openxmlformats.org/officeDocument/2006/relationships/hyperlink" Target="http://www.monografias.com/trabajos13/indicrea/indicrea.shtml"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ografias.com/trabajos13/ladrogcc/ladrogcc.shtml" TargetMode="External"/><Relationship Id="rId13" Type="http://schemas.openxmlformats.org/officeDocument/2006/relationships/hyperlink" Target="http://www.monografias.com/trabajos12/elorigest/elorigest.shtml" TargetMode="External"/><Relationship Id="rId18" Type="http://schemas.openxmlformats.org/officeDocument/2006/relationships/hyperlink" Target="http://www.monografias.com/trabajos901/evolucion-historica-concepciones-tiempo/evolucion-historica-concepciones-tiempo.shtml" TargetMode="External"/><Relationship Id="rId39" Type="http://schemas.openxmlformats.org/officeDocument/2006/relationships/hyperlink" Target="http://www.monografias.com/trabajos14/plantas/plantas.shtml" TargetMode="External"/><Relationship Id="rId109" Type="http://schemas.openxmlformats.org/officeDocument/2006/relationships/hyperlink" Target="http://www.monografias.com/trabajos13/mercado/mercado.shtml" TargetMode="External"/><Relationship Id="rId34" Type="http://schemas.openxmlformats.org/officeDocument/2006/relationships/hyperlink" Target="http://www.monografias.com/trabajos10/prens/prens.shtml" TargetMode="External"/><Relationship Id="rId50" Type="http://schemas.openxmlformats.org/officeDocument/2006/relationships/hyperlink" Target="http://www.monografias.com/trabajos13/depre/depre.shtml" TargetMode="External"/><Relationship Id="rId55" Type="http://schemas.openxmlformats.org/officeDocument/2006/relationships/hyperlink" Target="http://www.monografias.com/trabajos31/rol-intelectuales/rol-intelectuales.shtml" TargetMode="External"/><Relationship Id="rId76" Type="http://schemas.openxmlformats.org/officeDocument/2006/relationships/hyperlink" Target="http://www.monografias.com/trabajos15/calidad-serv/calidad-serv.shtml" TargetMode="External"/><Relationship Id="rId97" Type="http://schemas.openxmlformats.org/officeDocument/2006/relationships/hyperlink" Target="http://www.monografias.com/trabajos12/romandos/romandos.shtml" TargetMode="External"/><Relationship Id="rId104" Type="http://schemas.openxmlformats.org/officeDocument/2006/relationships/hyperlink" Target="http://www.monografias.com/trabajos11/fuper/fuper.shtml" TargetMode="External"/><Relationship Id="rId120" Type="http://schemas.openxmlformats.org/officeDocument/2006/relationships/hyperlink" Target="http://www.monografias.com/trabajos/fintrabajo/fintrabajo.shtml" TargetMode="External"/><Relationship Id="rId125" Type="http://schemas.openxmlformats.org/officeDocument/2006/relationships/hyperlink" Target="http://www.monografias.com/trabajos5/psicoso/psicoso.shtml" TargetMode="External"/><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monografias.com/trabajos11/travent/travent.shtml" TargetMode="External"/><Relationship Id="rId92" Type="http://schemas.openxmlformats.org/officeDocument/2006/relationships/hyperlink" Target="http://www.monografias.com/trabajos10/restat/restat.shtml" TargetMode="External"/><Relationship Id="rId2" Type="http://schemas.openxmlformats.org/officeDocument/2006/relationships/numbering" Target="numbering.xml"/><Relationship Id="rId29" Type="http://schemas.openxmlformats.org/officeDocument/2006/relationships/hyperlink" Target="http://www.monografias.com/trabajos7/perde/perde.shtml" TargetMode="External"/><Relationship Id="rId24" Type="http://schemas.openxmlformats.org/officeDocument/2006/relationships/hyperlink" Target="http://www.monografias.com/trabajos12/recoldat/recoldat.shtml" TargetMode="External"/><Relationship Id="rId40" Type="http://schemas.openxmlformats.org/officeDocument/2006/relationships/hyperlink" Target="http://www.monografias.com/trabajos10/fimi/fimi.shtml" TargetMode="External"/><Relationship Id="rId45" Type="http://schemas.openxmlformats.org/officeDocument/2006/relationships/hyperlink" Target="http://www.monografias.com/trabajos15/todorov/todorov.shtml" TargetMode="External"/><Relationship Id="rId66" Type="http://schemas.openxmlformats.org/officeDocument/2006/relationships/hyperlink" Target="http://www.monografias.com/trabajos7/mafu/mafu.shtml" TargetMode="External"/><Relationship Id="rId87" Type="http://schemas.openxmlformats.org/officeDocument/2006/relationships/hyperlink" Target="http://www.monografias.com/trabajos3/histocafe/histocafe.shtml" TargetMode="External"/><Relationship Id="rId110" Type="http://schemas.openxmlformats.org/officeDocument/2006/relationships/hyperlink" Target="http://www.monografias.com/trabajos7/imco/imco.shtml" TargetMode="External"/><Relationship Id="rId115" Type="http://schemas.openxmlformats.org/officeDocument/2006/relationships/hyperlink" Target="http://www.monografias.com/trabajos34/el-trabajo/el-trabajo.shtml" TargetMode="External"/><Relationship Id="rId131" Type="http://schemas.openxmlformats.org/officeDocument/2006/relationships/hyperlink" Target="http://www.monografias.com/trabajos/seguinfo/seguinfo.shtml" TargetMode="External"/><Relationship Id="rId136" Type="http://schemas.openxmlformats.org/officeDocument/2006/relationships/hyperlink" Target="http://www.monografias.com/trabajos14/administ-procesos/administ-procesos.shtml" TargetMode="External"/><Relationship Id="rId61" Type="http://schemas.openxmlformats.org/officeDocument/2006/relationships/hyperlink" Target="http://www.monografias.com/trabajos15/tanatologia/tanatologia.shtml" TargetMode="External"/><Relationship Id="rId82" Type="http://schemas.openxmlformats.org/officeDocument/2006/relationships/hyperlink" Target="http://www.monografias.com/trabajos36/inflamacion/inflamacion.shtml" TargetMode="External"/><Relationship Id="rId19" Type="http://schemas.openxmlformats.org/officeDocument/2006/relationships/hyperlink" Target="http://www.monografias.com/trabajos35/consumo-inversion/consumo-inversion.shtml" TargetMode="External"/><Relationship Id="rId14" Type="http://schemas.openxmlformats.org/officeDocument/2006/relationships/hyperlink" Target="http://www.monografias.com/trabajos13/ladrogcc/ladrogcc.shtml" TargetMode="External"/><Relationship Id="rId30" Type="http://schemas.openxmlformats.org/officeDocument/2006/relationships/hyperlink" Target="http://www.monografias.com/trabajos35/categoria-accion/categoria-accion.shtml" TargetMode="External"/><Relationship Id="rId35" Type="http://schemas.openxmlformats.org/officeDocument/2006/relationships/hyperlink" Target="http://www.monografias.com/trabajos14/costosbanc/costosbanc.shtml" TargetMode="External"/><Relationship Id="rId56" Type="http://schemas.openxmlformats.org/officeDocument/2006/relationships/hyperlink" Target="http://www.monografias.com/trabajos/celula/celula.shtml" TargetMode="External"/><Relationship Id="rId77" Type="http://schemas.openxmlformats.org/officeDocument/2006/relationships/hyperlink" Target="http://www.monografias.com/trabajos/anorexia2/anorexia2.shtml" TargetMode="External"/><Relationship Id="rId100" Type="http://schemas.openxmlformats.org/officeDocument/2006/relationships/hyperlink" Target="http://www.monografias.com/trabajos14/dinamica-grupos/dinamica-grupos.shtml" TargetMode="External"/><Relationship Id="rId105" Type="http://schemas.openxmlformats.org/officeDocument/2006/relationships/hyperlink" Target="http://www.monografias.com/trabajos14/personalidad/personalidad.shtml" TargetMode="External"/><Relationship Id="rId126" Type="http://schemas.openxmlformats.org/officeDocument/2006/relationships/hyperlink" Target="http://www.monografias.com/trabajos11/moti/moti.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Alo02</b:Tag>
    <b:SourceType>JournalArticle</b:SourceType>
    <b:Guid>{9C939FB3-2D65-49A7-AC9F-216D02710439}</b:Guid>
    <b:LCID>0</b:LCID>
    <b:Author>
      <b:Author>
        <b:NameList>
          <b:Person>
            <b:Last>Alonso Castaño</b:Last>
            <b:First>G</b:First>
          </b:Person>
        </b:NameList>
      </b:Author>
    </b:Author>
    <b:Title>Consumo de heroina en Colombia</b:Title>
    <b:Year>2002</b:Year>
    <b:JournalName>adicciones </b:JournalName>
    <b:Pages>87-90</b:Pages>
    <b:RefOrder>5</b:RefOrder>
  </b:Source>
  <b:Source>
    <b:Tag>Gil98</b:Tag>
    <b:SourceType>BookSection</b:SourceType>
    <b:Guid>{B6BEEAFB-B9A3-4C0D-98D5-B177C273C684}</b:Guid>
    <b:LCID>0</b:LCID>
    <b:Author>
      <b:Author>
        <b:NameList>
          <b:Person>
            <b:Last>J.Botvin</b:Last>
            <b:First>Gilbert</b:First>
          </b:Person>
        </b:NameList>
      </b:Author>
      <b:BookAuthor>
        <b:NameList>
          <b:Person>
            <b:Last>J.Botvin</b:Last>
            <b:First>Gilbert</b:First>
          </b:Person>
        </b:NameList>
      </b:BookAuthor>
    </b:Author>
    <b:Title>psicologia conductual </b:Title>
    <b:Year>1998</b:Year>
    <b:BookTitle>psicologia conductual </b:BookTitle>
    <b:RefOrder>2</b:RefOrder>
  </b:Source>
  <b:Source>
    <b:Tag>JBo95</b:Tag>
    <b:SourceType>JournalArticle</b:SourceType>
    <b:Guid>{525C6E09-1196-4E64-8732-04B7BDB7FC27}</b:Guid>
    <b:LCID>0</b:LCID>
    <b:Author>
      <b:Author>
        <b:NameList>
          <b:Person>
            <b:Last>J.Botvin</b:Last>
            <b:First>Gilbert</b:First>
          </b:Person>
        </b:NameList>
      </b:Author>
      <b:BookAuthor>
        <b:NameList>
          <b:Person>
            <b:Last>Botvin</b:Last>
            <b:First>Gilbert</b:First>
            <b:Middle>J.</b:Middle>
          </b:Person>
        </b:NameList>
      </b:BookAuthor>
    </b:Author>
    <b:Title>entrenamiento en habilidades para la vida y prevencion del consumo de drogas en adolescentes:consideraciones teoricas y hallazgos empiricos </b:Title>
    <b:BookTitle>psicologia conductual </b:BookTitle>
    <b:Year>1995</b:Year>
    <b:Pages>333-356</b:Pages>
    <b:City>New York</b:City>
    <b:JournalName>psicologia conductual </b:JournalName>
    <b:RefOrder>3</b:RefOrder>
  </b:Source>
  <b:Source>
    <b:Tag>Jor07</b:Tag>
    <b:SourceType>JournalArticle</b:SourceType>
    <b:Guid>{63489B7E-47F7-4D5C-8A5D-75DE02D03BF6}</b:Guid>
    <b:LCID>0</b:LCID>
    <b:Author>
      <b:Author>
        <b:NameList>
          <b:Person>
            <b:Last>T</b:Last>
            <b:First>Jorge</b:First>
            <b:Middle>Rodriguez</b:Middle>
          </b:Person>
        </b:NameList>
      </b:Author>
    </b:Author>
    <b:Title>Descripcion del consumo de drogas licitas e ilicitas por genero atraves de la metodologia de pares </b:Title>
    <b:JournalName>revista medica de Chile </b:JournalName>
    <b:Year>2007</b:Year>
    <b:Pages>449-456</b:Pages>
    <b:RefOrder>11</b:RefOrder>
  </b:Source>
  <b:Source>
    <b:Tag>Mar09</b:Tag>
    <b:SourceType>JournalArticle</b:SourceType>
    <b:Guid>{62BA855D-723A-43EE-83F7-C9071968EC54}</b:Guid>
    <b:LCID>0</b:LCID>
    <b:Author>
      <b:Author>
        <b:NameList>
          <b:Person>
            <b:Last>Muñoz</b:Last>
            <b:First>Marina</b:First>
            <b:Middle>J</b:Middle>
          </b:Person>
        </b:NameList>
      </b:Author>
    </b:Author>
    <b:Title>factores familiares de riesgo y de proteccion para el consumo de drogas en adolescentes </b:Title>
    <b:JournalName>revista anual de psicologia </b:JournalName>
    <b:Year>2009</b:Year>
    <b:RefOrder>8</b:RefOrder>
  </b:Source>
  <b:Source>
    <b:Tag>Eli07</b:Tag>
    <b:SourceType>JournalArticle</b:SourceType>
    <b:Guid>{D73DF3C4-BFB8-4739-808E-B1DA91805E43}</b:Guid>
    <b:LCID>0</b:LCID>
    <b:Author>
      <b:Author>
        <b:NameList>
          <b:Person>
            <b:Last>Iglesias</b:Last>
            <b:First>Elisardo</b:First>
            <b:Middle>Becoña</b:Middle>
          </b:Person>
        </b:NameList>
      </b:Author>
    </b:Author>
    <b:Title>bases psicologicas de la prevencion del consumo de drogas </b:Title>
    <b:JournalName>seccion monografica </b:JournalName>
    <b:Year>2007</b:Year>
    <b:Pages>11-20</b:Pages>
    <b:RefOrder>9</b:RefOrder>
  </b:Source>
  <b:Source>
    <b:Tag>fer07</b:Tag>
    <b:SourceType>JournalArticle</b:SourceType>
    <b:Guid>{32397696-7B5B-46DB-A03F-F2E9C8781127}</b:Guid>
    <b:LCID>0</b:LCID>
    <b:Author>
      <b:Author>
        <b:NameList>
          <b:Person>
            <b:Last>Secades</b:Last>
            <b:First>fernandez</b:First>
            <b:Middle>y</b:Middle>
          </b:Person>
        </b:NameList>
      </b:Author>
    </b:Author>
    <b:Title>tipos de familia y crianza </b:Title>
    <b:JournalName>seccion monografica </b:JournalName>
    <b:Year>2007</b:Year>
    <b:Pages>11-20</b:Pages>
    <b:RefOrder>10</b:RefOrder>
  </b:Source>
  <b:Source>
    <b:Tag>JRV08</b:Tag>
    <b:SourceType>Report</b:SourceType>
    <b:Guid>{994F2D4F-FA4C-471C-87DD-DA8B0192AC46}</b:Guid>
    <b:LCID>0</b:LCID>
    <b:Author>
      <b:Author>
        <b:NameList>
          <b:Person>
            <b:Last>J. R. Villalbí</b:Last>
            <b:First>M.</b:First>
            <b:Middle>Nebot y M. Ballestín</b:Middle>
          </b:Person>
        </b:NameList>
      </b:Author>
    </b:Author>
    <b:Title>los adolescentes ante las sustancias adictivas </b:Title>
    <b:Year>2008</b:Year>
    <b:RefOrder>4</b:RefOrder>
  </b:Source>
  <b:Source>
    <b:Tag>Rom05</b:Tag>
    <b:SourceType>Report</b:SourceType>
    <b:Guid>{49E5E883-3345-460D-AE43-5E9F5027E8EE}</b:Guid>
    <b:LCID>0</b:LCID>
    <b:Author>
      <b:Author>
        <b:NameList>
          <b:Person>
            <b:Last>Romo Aviles</b:Last>
            <b:First>Nuria</b:First>
          </b:Person>
        </b:NameList>
      </b:Author>
    </b:Author>
    <b:Title>genero y uso de drogas:invisibilidad en las mujeres </b:Title>
    <b:Year>2005</b:Year>
    <b:Publisher>fundacion medicina y humanidades medicas </b:Publisher>
    <b:RefOrder>12</b:RefOrder>
  </b:Source>
  <b:Source>
    <b:Tag>Adr91</b:Tag>
    <b:SourceType>Report</b:SourceType>
    <b:Guid>{D4BB3880-6AEB-4750-B087-674161EED3D9}</b:Guid>
    <b:LCID>0</b:LCID>
    <b:Author>
      <b:Author>
        <b:NameList>
          <b:Person>
            <b:Last>Bonilla</b:Last>
            <b:First>Adrian</b:First>
          </b:Person>
        </b:NameList>
      </b:Author>
    </b:Author>
    <b:Title>el caso de la guerra de las drogas </b:Title>
    <b:Year>1991</b:Year>
    <b:RefOrder>1</b:RefOrder>
  </b:Source>
  <b:Source>
    <b:Tag>Adr911</b:Tag>
    <b:SourceType>Report</b:SourceType>
    <b:Guid>{B34BF219-156D-4AF0-9EFC-A1C0479F9085}</b:Guid>
    <b:LCID>0</b:LCID>
    <b:Author>
      <b:Author>
        <b:NameList>
          <b:Person>
            <b:Last>Bonilla</b:Last>
            <b:First>Adrian</b:First>
          </b:Person>
        </b:NameList>
      </b:Author>
    </b:Author>
    <b:Title>el caso de la guerra de las drogas </b:Title>
    <b:Year>1991</b:Year>
    <b:RefOrder>6</b:RefOrder>
  </b:Source>
  <b:Source>
    <b:Tag>Enr08</b:Tag>
    <b:SourceType>Report</b:SourceType>
    <b:Guid>{DE6E4A41-58C1-4422-BFC2-FAC9F5721E0B}</b:Guid>
    <b:LCID>0</b:LCID>
    <b:Author>
      <b:Author>
        <b:NameList>
          <b:Person>
            <b:Last>Gurpide</b:Last>
            <b:First>Enriqueta</b:First>
            <b:Middle>y Madoz</b:Middle>
          </b:Person>
        </b:NameList>
      </b:Author>
    </b:Author>
    <b:Title>consumo de drogas </b:Title>
    <b:Year>2008</b:Year>
    <b:RefOrder>7</b:RefOrder>
  </b:Source>
</b:Sources>
</file>

<file path=customXml/itemProps1.xml><?xml version="1.0" encoding="utf-8"?>
<ds:datastoreItem xmlns:ds="http://schemas.openxmlformats.org/officeDocument/2006/customXml" ds:itemID="{CAAF238F-1727-4DF2-B2CF-0BF47AB4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23</Pages>
  <Words>6175</Words>
  <Characters>33965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Personal</cp:lastModifiedBy>
  <cp:revision>25</cp:revision>
  <dcterms:created xsi:type="dcterms:W3CDTF">2013-09-25T03:04:00Z</dcterms:created>
  <dcterms:modified xsi:type="dcterms:W3CDTF">2013-10-11T06:25:00Z</dcterms:modified>
</cp:coreProperties>
</file>